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311" w:rsidRPr="007E4311" w:rsidRDefault="007E4311" w:rsidP="007E4311">
      <w:pPr>
        <w:widowControl/>
        <w:pBdr>
          <w:bottom w:val="single" w:sz="6" w:space="8" w:color="E7E7EB"/>
        </w:pBdr>
        <w:spacing w:after="210"/>
        <w:jc w:val="center"/>
        <w:outlineLvl w:val="1"/>
        <w:rPr>
          <w:rFonts w:ascii="宋体" w:eastAsia="宋体" w:hAnsi="宋体" w:cs="宋体"/>
          <w:kern w:val="0"/>
          <w:sz w:val="36"/>
          <w:szCs w:val="36"/>
        </w:rPr>
      </w:pPr>
      <w:r w:rsidRPr="007E4311">
        <w:rPr>
          <w:rFonts w:ascii="宋体" w:eastAsia="宋体" w:hAnsi="宋体" w:cs="宋体"/>
          <w:kern w:val="0"/>
          <w:sz w:val="36"/>
          <w:szCs w:val="36"/>
        </w:rPr>
        <w:t>沪2018城乡居保明起登记缴费</w:t>
      </w:r>
    </w:p>
    <w:p w:rsidR="007E4311" w:rsidRPr="007E4311" w:rsidRDefault="007E4311" w:rsidP="007E4311">
      <w:pPr>
        <w:widowControl/>
        <w:jc w:val="left"/>
        <w:rPr>
          <w:rFonts w:ascii="宋体" w:eastAsia="宋体" w:hAnsi="宋体" w:cs="宋体"/>
          <w:color w:val="3E3E3E"/>
          <w:kern w:val="0"/>
          <w:sz w:val="24"/>
          <w:szCs w:val="24"/>
        </w:rPr>
      </w:pPr>
    </w:p>
    <w:p w:rsidR="007E4311" w:rsidRPr="007E4311" w:rsidRDefault="007E4311" w:rsidP="007E4311">
      <w:pPr>
        <w:widowControl/>
        <w:ind w:firstLineChars="200" w:firstLine="560"/>
        <w:jc w:val="left"/>
        <w:rPr>
          <w:rFonts w:ascii="宋体" w:eastAsia="宋体" w:hAnsi="宋体" w:cs="宋体"/>
          <w:color w:val="3E3E3E"/>
          <w:kern w:val="0"/>
          <w:sz w:val="28"/>
          <w:szCs w:val="28"/>
        </w:rPr>
      </w:pPr>
      <w:r w:rsidRPr="007E4311">
        <w:rPr>
          <w:rFonts w:ascii="宋体" w:eastAsia="宋体" w:hAnsi="宋体" w:cs="宋体"/>
          <w:color w:val="3E3E3E"/>
          <w:kern w:val="0"/>
          <w:sz w:val="28"/>
          <w:szCs w:val="28"/>
        </w:rPr>
        <w:t>市</w:t>
      </w:r>
      <w:proofErr w:type="gramStart"/>
      <w:r w:rsidRPr="007E4311">
        <w:rPr>
          <w:rFonts w:ascii="宋体" w:eastAsia="宋体" w:hAnsi="宋体" w:cs="宋体"/>
          <w:color w:val="3E3E3E"/>
          <w:kern w:val="0"/>
          <w:sz w:val="28"/>
          <w:szCs w:val="28"/>
        </w:rPr>
        <w:t>人社局</w:t>
      </w:r>
      <w:proofErr w:type="gramEnd"/>
      <w:r w:rsidRPr="007E4311">
        <w:rPr>
          <w:rFonts w:ascii="宋体" w:eastAsia="宋体" w:hAnsi="宋体" w:cs="宋体"/>
          <w:color w:val="3E3E3E"/>
          <w:kern w:val="0"/>
          <w:sz w:val="28"/>
          <w:szCs w:val="28"/>
        </w:rPr>
        <w:t>今天发布，本市加大2018年城乡居民</w:t>
      </w:r>
      <w:proofErr w:type="gramStart"/>
      <w:r w:rsidRPr="007E4311">
        <w:rPr>
          <w:rFonts w:ascii="宋体" w:eastAsia="宋体" w:hAnsi="宋体" w:cs="宋体"/>
          <w:color w:val="3E3E3E"/>
          <w:kern w:val="0"/>
          <w:sz w:val="28"/>
          <w:szCs w:val="28"/>
        </w:rPr>
        <w:t>医</w:t>
      </w:r>
      <w:proofErr w:type="gramEnd"/>
      <w:r w:rsidRPr="007E4311">
        <w:rPr>
          <w:rFonts w:ascii="宋体" w:eastAsia="宋体" w:hAnsi="宋体" w:cs="宋体"/>
          <w:color w:val="3E3E3E"/>
          <w:kern w:val="0"/>
          <w:sz w:val="28"/>
          <w:szCs w:val="28"/>
        </w:rPr>
        <w:t>保筹资标准，标准适当提高，但个人缴费标准不提高，仍维持2017年标准不变。明日起至12月25日，</w:t>
      </w:r>
      <w:proofErr w:type="gramStart"/>
      <w:r w:rsidRPr="007E4311">
        <w:rPr>
          <w:rFonts w:ascii="宋体" w:eastAsia="宋体" w:hAnsi="宋体" w:cs="宋体"/>
          <w:color w:val="3E3E3E"/>
          <w:kern w:val="0"/>
          <w:sz w:val="28"/>
          <w:szCs w:val="28"/>
        </w:rPr>
        <w:t>请符合</w:t>
      </w:r>
      <w:proofErr w:type="gramEnd"/>
      <w:r w:rsidRPr="007E4311">
        <w:rPr>
          <w:rFonts w:ascii="宋体" w:eastAsia="宋体" w:hAnsi="宋体" w:cs="宋体"/>
          <w:color w:val="3E3E3E"/>
          <w:kern w:val="0"/>
          <w:sz w:val="28"/>
          <w:szCs w:val="28"/>
        </w:rPr>
        <w:t>条件的居民在规定期限内及时办理登记参保手续，逾期参保将有3个月等待期，等待期满后方可享受城乡居民</w:t>
      </w:r>
      <w:proofErr w:type="gramStart"/>
      <w:r w:rsidRPr="007E4311">
        <w:rPr>
          <w:rFonts w:ascii="宋体" w:eastAsia="宋体" w:hAnsi="宋体" w:cs="宋体"/>
          <w:color w:val="3E3E3E"/>
          <w:kern w:val="0"/>
          <w:sz w:val="28"/>
          <w:szCs w:val="28"/>
        </w:rPr>
        <w:t>医</w:t>
      </w:r>
      <w:proofErr w:type="gramEnd"/>
      <w:r w:rsidRPr="007E4311">
        <w:rPr>
          <w:rFonts w:ascii="宋体" w:eastAsia="宋体" w:hAnsi="宋体" w:cs="宋体"/>
          <w:color w:val="3E3E3E"/>
          <w:kern w:val="0"/>
          <w:sz w:val="28"/>
          <w:szCs w:val="28"/>
        </w:rPr>
        <w:t>保待遇。具体调整</w:t>
      </w:r>
      <w:proofErr w:type="gramStart"/>
      <w:r w:rsidRPr="007E4311">
        <w:rPr>
          <w:rFonts w:ascii="宋体" w:eastAsia="宋体" w:hAnsi="宋体" w:cs="宋体"/>
          <w:color w:val="3E3E3E"/>
          <w:kern w:val="0"/>
          <w:sz w:val="28"/>
          <w:szCs w:val="28"/>
        </w:rPr>
        <w:t>详</w:t>
      </w:r>
      <w:proofErr w:type="gramEnd"/>
      <w:r w:rsidRPr="007E4311">
        <w:rPr>
          <w:rFonts w:ascii="宋体" w:eastAsia="宋体" w:hAnsi="宋体" w:cs="宋体"/>
          <w:color w:val="3E3E3E"/>
          <w:kern w:val="0"/>
          <w:sz w:val="28"/>
          <w:szCs w:val="28"/>
        </w:rPr>
        <w:t>见下文。</w:t>
      </w:r>
    </w:p>
    <w:p w:rsidR="007E4311" w:rsidRPr="007E4311" w:rsidRDefault="007E4311" w:rsidP="007E4311">
      <w:pPr>
        <w:widowControl/>
        <w:jc w:val="left"/>
        <w:rPr>
          <w:rFonts w:ascii="宋体" w:eastAsia="宋体" w:hAnsi="宋体" w:cs="宋体"/>
          <w:color w:val="3E3E3E"/>
          <w:kern w:val="0"/>
          <w:sz w:val="28"/>
          <w:szCs w:val="28"/>
        </w:rPr>
      </w:pPr>
    </w:p>
    <w:p w:rsidR="007E4311" w:rsidRPr="007E4311" w:rsidRDefault="007E4311" w:rsidP="007E4311">
      <w:pPr>
        <w:widowControl/>
        <w:jc w:val="left"/>
        <w:rPr>
          <w:rFonts w:ascii="宋体" w:eastAsia="宋体" w:hAnsi="宋体" w:cs="宋体"/>
          <w:color w:val="3E3E3E"/>
          <w:kern w:val="0"/>
          <w:sz w:val="28"/>
          <w:szCs w:val="28"/>
        </w:rPr>
      </w:pPr>
      <w:r w:rsidRPr="007E4311">
        <w:rPr>
          <w:rFonts w:ascii="宋体" w:eastAsia="宋体" w:hAnsi="宋体" w:cs="宋体"/>
          <w:b/>
          <w:bCs/>
          <w:color w:val="AB1942"/>
          <w:kern w:val="0"/>
          <w:sz w:val="28"/>
          <w:szCs w:val="28"/>
        </w:rPr>
        <w:t>2018年度城乡居民</w:t>
      </w:r>
      <w:proofErr w:type="gramStart"/>
      <w:r w:rsidRPr="007E4311">
        <w:rPr>
          <w:rFonts w:ascii="宋体" w:eastAsia="宋体" w:hAnsi="宋体" w:cs="宋体"/>
          <w:b/>
          <w:bCs/>
          <w:color w:val="AB1942"/>
          <w:kern w:val="0"/>
          <w:sz w:val="28"/>
          <w:szCs w:val="28"/>
        </w:rPr>
        <w:t>医</w:t>
      </w:r>
      <w:proofErr w:type="gramEnd"/>
      <w:r w:rsidRPr="007E4311">
        <w:rPr>
          <w:rFonts w:ascii="宋体" w:eastAsia="宋体" w:hAnsi="宋体" w:cs="宋体"/>
          <w:b/>
          <w:bCs/>
          <w:color w:val="AB1942"/>
          <w:kern w:val="0"/>
          <w:sz w:val="28"/>
          <w:szCs w:val="28"/>
        </w:rPr>
        <w:t>保参保登记</w:t>
      </w:r>
      <w:r w:rsidRPr="007E4311">
        <w:rPr>
          <w:rFonts w:ascii="宋体" w:eastAsia="宋体" w:hAnsi="宋体" w:cs="宋体" w:hint="eastAsia"/>
          <w:b/>
          <w:bCs/>
          <w:color w:val="AB1942"/>
          <w:kern w:val="0"/>
          <w:sz w:val="28"/>
          <w:szCs w:val="28"/>
        </w:rPr>
        <w:t>:</w:t>
      </w:r>
    </w:p>
    <w:p w:rsidR="007E4311" w:rsidRPr="007E4311" w:rsidRDefault="007E4311" w:rsidP="007E4311">
      <w:pPr>
        <w:widowControl/>
        <w:jc w:val="left"/>
        <w:rPr>
          <w:rFonts w:ascii="宋体" w:eastAsia="宋体" w:hAnsi="宋体" w:cs="宋体"/>
          <w:color w:val="3E3E3E"/>
          <w:kern w:val="0"/>
          <w:sz w:val="28"/>
          <w:szCs w:val="28"/>
        </w:rPr>
      </w:pPr>
      <w:r w:rsidRPr="007E4311">
        <w:rPr>
          <w:rFonts w:ascii="宋体" w:eastAsia="宋体" w:hAnsi="宋体" w:cs="宋体" w:hint="eastAsia"/>
          <w:b/>
          <w:bCs/>
          <w:color w:val="AB1942"/>
          <w:kern w:val="0"/>
          <w:sz w:val="28"/>
          <w:szCs w:val="28"/>
        </w:rPr>
        <w:t>1、</w:t>
      </w:r>
      <w:r w:rsidRPr="007E4311">
        <w:rPr>
          <w:rFonts w:ascii="宋体" w:eastAsia="宋体" w:hAnsi="宋体" w:cs="宋体"/>
          <w:b/>
          <w:bCs/>
          <w:color w:val="AB1942"/>
          <w:kern w:val="0"/>
          <w:sz w:val="28"/>
          <w:szCs w:val="28"/>
        </w:rPr>
        <w:t>受理工作开始</w:t>
      </w:r>
    </w:p>
    <w:p w:rsidR="007E4311" w:rsidRPr="007E4311" w:rsidRDefault="007E4311" w:rsidP="007E4311">
      <w:pPr>
        <w:widowControl/>
        <w:spacing w:line="384" w:lineRule="atLeast"/>
        <w:ind w:firstLineChars="200" w:firstLine="560"/>
        <w:jc w:val="left"/>
        <w:rPr>
          <w:rFonts w:ascii="宋体" w:eastAsia="宋体" w:hAnsi="宋体" w:cs="宋体"/>
          <w:color w:val="3E3E3E"/>
          <w:kern w:val="0"/>
          <w:sz w:val="28"/>
          <w:szCs w:val="28"/>
        </w:rPr>
      </w:pPr>
      <w:r w:rsidRPr="007E4311">
        <w:rPr>
          <w:rFonts w:ascii="宋体" w:eastAsia="宋体" w:hAnsi="宋体" w:cs="宋体"/>
          <w:color w:val="3E3E3E"/>
          <w:kern w:val="0"/>
          <w:sz w:val="28"/>
          <w:szCs w:val="28"/>
        </w:rPr>
        <w:t>本市2018年度城乡居民</w:t>
      </w:r>
      <w:proofErr w:type="gramStart"/>
      <w:r w:rsidRPr="007E4311">
        <w:rPr>
          <w:rFonts w:ascii="宋体" w:eastAsia="宋体" w:hAnsi="宋体" w:cs="宋体"/>
          <w:color w:val="3E3E3E"/>
          <w:kern w:val="0"/>
          <w:sz w:val="28"/>
          <w:szCs w:val="28"/>
        </w:rPr>
        <w:t>医</w:t>
      </w:r>
      <w:proofErr w:type="gramEnd"/>
      <w:r w:rsidRPr="007E4311">
        <w:rPr>
          <w:rFonts w:ascii="宋体" w:eastAsia="宋体" w:hAnsi="宋体" w:cs="宋体"/>
          <w:color w:val="3E3E3E"/>
          <w:kern w:val="0"/>
          <w:sz w:val="28"/>
          <w:szCs w:val="28"/>
        </w:rPr>
        <w:t>保参保登记明日起开始受理，</w:t>
      </w:r>
      <w:r w:rsidRPr="007E4311">
        <w:rPr>
          <w:rFonts w:ascii="宋体" w:eastAsia="宋体" w:hAnsi="宋体" w:cs="宋体"/>
          <w:b/>
          <w:bCs/>
          <w:color w:val="AB1942"/>
          <w:kern w:val="0"/>
          <w:sz w:val="28"/>
          <w:szCs w:val="28"/>
        </w:rPr>
        <w:t>至2017年12月25日结束。</w:t>
      </w:r>
      <w:r w:rsidRPr="007E4311">
        <w:rPr>
          <w:rFonts w:ascii="宋体" w:eastAsia="宋体" w:hAnsi="宋体" w:cs="宋体"/>
          <w:color w:val="3E3E3E"/>
          <w:kern w:val="0"/>
          <w:sz w:val="28"/>
          <w:szCs w:val="28"/>
        </w:rPr>
        <w:t>参保人员按照年度缴费，享受2018年度（1月1日至12月31日）城乡居民</w:t>
      </w:r>
      <w:proofErr w:type="gramStart"/>
      <w:r w:rsidRPr="007E4311">
        <w:rPr>
          <w:rFonts w:ascii="宋体" w:eastAsia="宋体" w:hAnsi="宋体" w:cs="宋体"/>
          <w:color w:val="3E3E3E"/>
          <w:kern w:val="0"/>
          <w:sz w:val="28"/>
          <w:szCs w:val="28"/>
        </w:rPr>
        <w:t>医</w:t>
      </w:r>
      <w:proofErr w:type="gramEnd"/>
      <w:r w:rsidRPr="007E4311">
        <w:rPr>
          <w:rFonts w:ascii="宋体" w:eastAsia="宋体" w:hAnsi="宋体" w:cs="宋体"/>
          <w:color w:val="3E3E3E"/>
          <w:kern w:val="0"/>
          <w:sz w:val="28"/>
          <w:szCs w:val="28"/>
        </w:rPr>
        <w:t>保待遇。</w:t>
      </w:r>
    </w:p>
    <w:p w:rsidR="007E4311" w:rsidRPr="007E4311" w:rsidRDefault="007E4311" w:rsidP="007E4311">
      <w:pPr>
        <w:widowControl/>
        <w:spacing w:line="384" w:lineRule="atLeast"/>
        <w:ind w:firstLineChars="200" w:firstLine="560"/>
        <w:jc w:val="left"/>
        <w:rPr>
          <w:rFonts w:ascii="宋体" w:eastAsia="宋体" w:hAnsi="宋体" w:cs="宋体"/>
          <w:color w:val="3E3E3E"/>
          <w:kern w:val="0"/>
          <w:sz w:val="28"/>
          <w:szCs w:val="28"/>
        </w:rPr>
      </w:pPr>
      <w:r w:rsidRPr="007E4311">
        <w:rPr>
          <w:rFonts w:ascii="宋体" w:eastAsia="宋体" w:hAnsi="宋体" w:cs="宋体"/>
          <w:color w:val="3E3E3E"/>
          <w:kern w:val="0"/>
          <w:sz w:val="28"/>
          <w:szCs w:val="28"/>
        </w:rPr>
        <w:t>2016年本市实现了城乡居民</w:t>
      </w:r>
      <w:proofErr w:type="gramStart"/>
      <w:r w:rsidRPr="007E4311">
        <w:rPr>
          <w:rFonts w:ascii="宋体" w:eastAsia="宋体" w:hAnsi="宋体" w:cs="宋体"/>
          <w:color w:val="3E3E3E"/>
          <w:kern w:val="0"/>
          <w:sz w:val="28"/>
          <w:szCs w:val="28"/>
        </w:rPr>
        <w:t>医</w:t>
      </w:r>
      <w:proofErr w:type="gramEnd"/>
      <w:r w:rsidRPr="007E4311">
        <w:rPr>
          <w:rFonts w:ascii="宋体" w:eastAsia="宋体" w:hAnsi="宋体" w:cs="宋体"/>
          <w:color w:val="3E3E3E"/>
          <w:kern w:val="0"/>
          <w:sz w:val="28"/>
          <w:szCs w:val="28"/>
        </w:rPr>
        <w:t>保制度整合，广大参保人员获得了切实的保障和实惠。为了确保制度可持续发展，2018年本市继续加大政府投入力度，提高了城乡居民</w:t>
      </w:r>
      <w:proofErr w:type="gramStart"/>
      <w:r w:rsidRPr="007E4311">
        <w:rPr>
          <w:rFonts w:ascii="宋体" w:eastAsia="宋体" w:hAnsi="宋体" w:cs="宋体"/>
          <w:color w:val="3E3E3E"/>
          <w:kern w:val="0"/>
          <w:sz w:val="28"/>
          <w:szCs w:val="28"/>
        </w:rPr>
        <w:t>医</w:t>
      </w:r>
      <w:proofErr w:type="gramEnd"/>
      <w:r w:rsidRPr="007E4311">
        <w:rPr>
          <w:rFonts w:ascii="宋体" w:eastAsia="宋体" w:hAnsi="宋体" w:cs="宋体"/>
          <w:color w:val="3E3E3E"/>
          <w:kern w:val="0"/>
          <w:sz w:val="28"/>
          <w:szCs w:val="28"/>
        </w:rPr>
        <w:t>保的总体筹资标准，各级财政投入增长约18个百分点。同时，充分考虑居民的承受能力，个人缴费标准不提高，仍维持2017年标准不变。为确保农村居民应保尽保，农村居民的个人缴费标准也不提高，其余部分继续由各区政府及村集体经济给予适当补贴。</w:t>
      </w:r>
    </w:p>
    <w:p w:rsidR="007E4311" w:rsidRDefault="007E4311" w:rsidP="007E4311">
      <w:pPr>
        <w:widowControl/>
        <w:jc w:val="left"/>
        <w:rPr>
          <w:rFonts w:ascii="宋体" w:eastAsia="宋体" w:hAnsi="宋体" w:cs="宋体" w:hint="eastAsia"/>
          <w:color w:val="3E3E3E"/>
          <w:kern w:val="0"/>
          <w:sz w:val="24"/>
          <w:szCs w:val="24"/>
        </w:rPr>
      </w:pPr>
    </w:p>
    <w:p w:rsidR="005B59DE" w:rsidRDefault="005B59DE" w:rsidP="007E4311">
      <w:pPr>
        <w:widowControl/>
        <w:jc w:val="left"/>
        <w:rPr>
          <w:rFonts w:ascii="宋体" w:eastAsia="宋体" w:hAnsi="宋体" w:cs="宋体" w:hint="eastAsia"/>
          <w:color w:val="3E3E3E"/>
          <w:kern w:val="0"/>
          <w:sz w:val="24"/>
          <w:szCs w:val="24"/>
        </w:rPr>
      </w:pPr>
    </w:p>
    <w:p w:rsidR="005B59DE" w:rsidRDefault="005B59DE" w:rsidP="007E4311">
      <w:pPr>
        <w:widowControl/>
        <w:jc w:val="left"/>
        <w:rPr>
          <w:rFonts w:ascii="宋体" w:eastAsia="宋体" w:hAnsi="宋体" w:cs="宋体" w:hint="eastAsia"/>
          <w:color w:val="3E3E3E"/>
          <w:kern w:val="0"/>
          <w:sz w:val="24"/>
          <w:szCs w:val="24"/>
        </w:rPr>
      </w:pPr>
    </w:p>
    <w:p w:rsidR="005B59DE" w:rsidRPr="005B59DE" w:rsidRDefault="005B59DE" w:rsidP="007E4311">
      <w:pPr>
        <w:widowControl/>
        <w:jc w:val="left"/>
        <w:rPr>
          <w:rFonts w:ascii="宋体" w:eastAsia="宋体" w:hAnsi="宋体" w:cs="宋体"/>
          <w:color w:val="3E3E3E"/>
          <w:kern w:val="0"/>
          <w:sz w:val="24"/>
          <w:szCs w:val="24"/>
        </w:rPr>
      </w:pPr>
    </w:p>
    <w:p w:rsidR="007E4311" w:rsidRPr="007E4311" w:rsidRDefault="007E4311" w:rsidP="007E4311">
      <w:pPr>
        <w:widowControl/>
        <w:jc w:val="left"/>
        <w:rPr>
          <w:rFonts w:ascii="宋体" w:eastAsia="宋体" w:hAnsi="宋体" w:cs="宋体"/>
          <w:color w:val="3E3E3E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AB1942"/>
          <w:kern w:val="0"/>
          <w:sz w:val="24"/>
          <w:szCs w:val="24"/>
        </w:rPr>
        <w:lastRenderedPageBreak/>
        <w:t>2、</w:t>
      </w:r>
      <w:r w:rsidRPr="007E4311">
        <w:rPr>
          <w:rFonts w:ascii="宋体" w:eastAsia="宋体" w:hAnsi="宋体" w:cs="宋体"/>
          <w:b/>
          <w:bCs/>
          <w:color w:val="AB1942"/>
          <w:kern w:val="0"/>
          <w:sz w:val="24"/>
          <w:szCs w:val="24"/>
        </w:rPr>
        <w:t>参保对象</w:t>
      </w:r>
    </w:p>
    <w:p w:rsidR="007E4311" w:rsidRPr="007E4311" w:rsidRDefault="007E4311" w:rsidP="007E4311">
      <w:pPr>
        <w:widowControl/>
        <w:jc w:val="left"/>
        <w:rPr>
          <w:rFonts w:ascii="宋体" w:eastAsia="宋体" w:hAnsi="宋体" w:cs="宋体"/>
          <w:color w:val="3E3E3E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color w:val="3E3E3E"/>
          <w:kern w:val="0"/>
          <w:sz w:val="24"/>
          <w:szCs w:val="24"/>
        </w:rPr>
        <w:drawing>
          <wp:inline distT="0" distB="0" distL="0" distR="0">
            <wp:extent cx="5274310" cy="3562188"/>
            <wp:effectExtent l="0" t="0" r="2540" b="635"/>
            <wp:docPr id="12" name="图片 12" descr="C:\Users\maqc\AppData\Local\Temp\WeChat Files\cf1fd595010c598cb70a2b7de9aee1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maqc\AppData\Local\Temp\WeChat Files\cf1fd595010c598cb70a2b7de9aee17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62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311" w:rsidRDefault="007E4311" w:rsidP="007E4311">
      <w:pPr>
        <w:widowControl/>
        <w:jc w:val="left"/>
        <w:rPr>
          <w:rFonts w:ascii="宋体" w:eastAsia="宋体" w:hAnsi="宋体" w:cs="宋体"/>
          <w:color w:val="3E3E3E"/>
          <w:kern w:val="0"/>
          <w:sz w:val="24"/>
          <w:szCs w:val="24"/>
        </w:rPr>
      </w:pPr>
    </w:p>
    <w:p w:rsidR="007E4311" w:rsidRPr="007E4311" w:rsidRDefault="007E4311" w:rsidP="007E4311">
      <w:pPr>
        <w:widowControl/>
        <w:jc w:val="left"/>
        <w:rPr>
          <w:rFonts w:ascii="宋体" w:eastAsia="宋体" w:hAnsi="宋体" w:cs="宋体"/>
          <w:color w:val="3E3E3E"/>
          <w:kern w:val="0"/>
          <w:sz w:val="24"/>
          <w:szCs w:val="24"/>
        </w:rPr>
      </w:pPr>
    </w:p>
    <w:p w:rsidR="005B59DE" w:rsidRDefault="005B59DE" w:rsidP="007E4311">
      <w:pPr>
        <w:widowControl/>
        <w:jc w:val="left"/>
        <w:rPr>
          <w:rFonts w:ascii="宋体" w:eastAsia="宋体" w:hAnsi="宋体" w:cs="宋体" w:hint="eastAsia"/>
          <w:b/>
          <w:bCs/>
          <w:color w:val="AB1942"/>
          <w:kern w:val="0"/>
          <w:sz w:val="24"/>
          <w:szCs w:val="24"/>
        </w:rPr>
      </w:pPr>
    </w:p>
    <w:p w:rsidR="005B59DE" w:rsidRDefault="005B59DE" w:rsidP="007E4311">
      <w:pPr>
        <w:widowControl/>
        <w:jc w:val="left"/>
        <w:rPr>
          <w:rFonts w:ascii="宋体" w:eastAsia="宋体" w:hAnsi="宋体" w:cs="宋体" w:hint="eastAsia"/>
          <w:b/>
          <w:bCs/>
          <w:color w:val="AB1942"/>
          <w:kern w:val="0"/>
          <w:sz w:val="24"/>
          <w:szCs w:val="24"/>
        </w:rPr>
      </w:pPr>
    </w:p>
    <w:p w:rsidR="005B59DE" w:rsidRDefault="005B59DE" w:rsidP="007E4311">
      <w:pPr>
        <w:widowControl/>
        <w:jc w:val="left"/>
        <w:rPr>
          <w:rFonts w:ascii="宋体" w:eastAsia="宋体" w:hAnsi="宋体" w:cs="宋体" w:hint="eastAsia"/>
          <w:b/>
          <w:bCs/>
          <w:color w:val="AB1942"/>
          <w:kern w:val="0"/>
          <w:sz w:val="24"/>
          <w:szCs w:val="24"/>
        </w:rPr>
      </w:pPr>
    </w:p>
    <w:p w:rsidR="005B59DE" w:rsidRDefault="005B59DE" w:rsidP="007E4311">
      <w:pPr>
        <w:widowControl/>
        <w:jc w:val="left"/>
        <w:rPr>
          <w:rFonts w:ascii="宋体" w:eastAsia="宋体" w:hAnsi="宋体" w:cs="宋体" w:hint="eastAsia"/>
          <w:b/>
          <w:bCs/>
          <w:color w:val="AB1942"/>
          <w:kern w:val="0"/>
          <w:sz w:val="24"/>
          <w:szCs w:val="24"/>
        </w:rPr>
      </w:pPr>
    </w:p>
    <w:p w:rsidR="005B59DE" w:rsidRDefault="005B59DE" w:rsidP="007E4311">
      <w:pPr>
        <w:widowControl/>
        <w:jc w:val="left"/>
        <w:rPr>
          <w:rFonts w:ascii="宋体" w:eastAsia="宋体" w:hAnsi="宋体" w:cs="宋体" w:hint="eastAsia"/>
          <w:b/>
          <w:bCs/>
          <w:color w:val="AB1942"/>
          <w:kern w:val="0"/>
          <w:sz w:val="24"/>
          <w:szCs w:val="24"/>
        </w:rPr>
      </w:pPr>
    </w:p>
    <w:p w:rsidR="005B59DE" w:rsidRDefault="005B59DE" w:rsidP="007E4311">
      <w:pPr>
        <w:widowControl/>
        <w:jc w:val="left"/>
        <w:rPr>
          <w:rFonts w:ascii="宋体" w:eastAsia="宋体" w:hAnsi="宋体" w:cs="宋体" w:hint="eastAsia"/>
          <w:b/>
          <w:bCs/>
          <w:color w:val="AB1942"/>
          <w:kern w:val="0"/>
          <w:sz w:val="24"/>
          <w:szCs w:val="24"/>
        </w:rPr>
      </w:pPr>
    </w:p>
    <w:p w:rsidR="005B59DE" w:rsidRDefault="005B59DE" w:rsidP="007E4311">
      <w:pPr>
        <w:widowControl/>
        <w:jc w:val="left"/>
        <w:rPr>
          <w:rFonts w:ascii="宋体" w:eastAsia="宋体" w:hAnsi="宋体" w:cs="宋体" w:hint="eastAsia"/>
          <w:b/>
          <w:bCs/>
          <w:color w:val="AB1942"/>
          <w:kern w:val="0"/>
          <w:sz w:val="24"/>
          <w:szCs w:val="24"/>
        </w:rPr>
      </w:pPr>
    </w:p>
    <w:p w:rsidR="005B59DE" w:rsidRDefault="005B59DE" w:rsidP="007E4311">
      <w:pPr>
        <w:widowControl/>
        <w:jc w:val="left"/>
        <w:rPr>
          <w:rFonts w:ascii="宋体" w:eastAsia="宋体" w:hAnsi="宋体" w:cs="宋体" w:hint="eastAsia"/>
          <w:b/>
          <w:bCs/>
          <w:color w:val="AB1942"/>
          <w:kern w:val="0"/>
          <w:sz w:val="24"/>
          <w:szCs w:val="24"/>
        </w:rPr>
      </w:pPr>
    </w:p>
    <w:p w:rsidR="005B59DE" w:rsidRDefault="005B59DE" w:rsidP="007E4311">
      <w:pPr>
        <w:widowControl/>
        <w:jc w:val="left"/>
        <w:rPr>
          <w:rFonts w:ascii="宋体" w:eastAsia="宋体" w:hAnsi="宋体" w:cs="宋体" w:hint="eastAsia"/>
          <w:b/>
          <w:bCs/>
          <w:color w:val="AB1942"/>
          <w:kern w:val="0"/>
          <w:sz w:val="24"/>
          <w:szCs w:val="24"/>
        </w:rPr>
      </w:pPr>
    </w:p>
    <w:p w:rsidR="005B59DE" w:rsidRDefault="005B59DE" w:rsidP="007E4311">
      <w:pPr>
        <w:widowControl/>
        <w:jc w:val="left"/>
        <w:rPr>
          <w:rFonts w:ascii="宋体" w:eastAsia="宋体" w:hAnsi="宋体" w:cs="宋体" w:hint="eastAsia"/>
          <w:b/>
          <w:bCs/>
          <w:color w:val="AB1942"/>
          <w:kern w:val="0"/>
          <w:sz w:val="24"/>
          <w:szCs w:val="24"/>
        </w:rPr>
      </w:pPr>
    </w:p>
    <w:p w:rsidR="005B59DE" w:rsidRDefault="005B59DE" w:rsidP="007E4311">
      <w:pPr>
        <w:widowControl/>
        <w:jc w:val="left"/>
        <w:rPr>
          <w:rFonts w:ascii="宋体" w:eastAsia="宋体" w:hAnsi="宋体" w:cs="宋体" w:hint="eastAsia"/>
          <w:b/>
          <w:bCs/>
          <w:color w:val="AB1942"/>
          <w:kern w:val="0"/>
          <w:sz w:val="24"/>
          <w:szCs w:val="24"/>
        </w:rPr>
      </w:pPr>
    </w:p>
    <w:p w:rsidR="005B59DE" w:rsidRDefault="005B59DE" w:rsidP="007E4311">
      <w:pPr>
        <w:widowControl/>
        <w:jc w:val="left"/>
        <w:rPr>
          <w:rFonts w:ascii="宋体" w:eastAsia="宋体" w:hAnsi="宋体" w:cs="宋体" w:hint="eastAsia"/>
          <w:b/>
          <w:bCs/>
          <w:color w:val="AB1942"/>
          <w:kern w:val="0"/>
          <w:sz w:val="24"/>
          <w:szCs w:val="24"/>
        </w:rPr>
      </w:pPr>
    </w:p>
    <w:p w:rsidR="005B59DE" w:rsidRDefault="005B59DE" w:rsidP="007E4311">
      <w:pPr>
        <w:widowControl/>
        <w:jc w:val="left"/>
        <w:rPr>
          <w:rFonts w:ascii="宋体" w:eastAsia="宋体" w:hAnsi="宋体" w:cs="宋体" w:hint="eastAsia"/>
          <w:b/>
          <w:bCs/>
          <w:color w:val="AB1942"/>
          <w:kern w:val="0"/>
          <w:sz w:val="24"/>
          <w:szCs w:val="24"/>
        </w:rPr>
      </w:pPr>
    </w:p>
    <w:p w:rsidR="005B59DE" w:rsidRDefault="005B59DE" w:rsidP="007E4311">
      <w:pPr>
        <w:widowControl/>
        <w:jc w:val="left"/>
        <w:rPr>
          <w:rFonts w:ascii="宋体" w:eastAsia="宋体" w:hAnsi="宋体" w:cs="宋体" w:hint="eastAsia"/>
          <w:b/>
          <w:bCs/>
          <w:color w:val="AB1942"/>
          <w:kern w:val="0"/>
          <w:sz w:val="24"/>
          <w:szCs w:val="24"/>
        </w:rPr>
      </w:pPr>
    </w:p>
    <w:p w:rsidR="005B59DE" w:rsidRDefault="005B59DE" w:rsidP="007E4311">
      <w:pPr>
        <w:widowControl/>
        <w:jc w:val="left"/>
        <w:rPr>
          <w:rFonts w:ascii="宋体" w:eastAsia="宋体" w:hAnsi="宋体" w:cs="宋体" w:hint="eastAsia"/>
          <w:b/>
          <w:bCs/>
          <w:color w:val="AB1942"/>
          <w:kern w:val="0"/>
          <w:sz w:val="24"/>
          <w:szCs w:val="24"/>
        </w:rPr>
      </w:pPr>
    </w:p>
    <w:p w:rsidR="005B59DE" w:rsidRDefault="005B59DE" w:rsidP="007E4311">
      <w:pPr>
        <w:widowControl/>
        <w:jc w:val="left"/>
        <w:rPr>
          <w:rFonts w:ascii="宋体" w:eastAsia="宋体" w:hAnsi="宋体" w:cs="宋体" w:hint="eastAsia"/>
          <w:b/>
          <w:bCs/>
          <w:color w:val="AB1942"/>
          <w:kern w:val="0"/>
          <w:sz w:val="24"/>
          <w:szCs w:val="24"/>
        </w:rPr>
      </w:pPr>
    </w:p>
    <w:p w:rsidR="005B59DE" w:rsidRDefault="005B59DE" w:rsidP="007E4311">
      <w:pPr>
        <w:widowControl/>
        <w:jc w:val="left"/>
        <w:rPr>
          <w:rFonts w:ascii="宋体" w:eastAsia="宋体" w:hAnsi="宋体" w:cs="宋体" w:hint="eastAsia"/>
          <w:b/>
          <w:bCs/>
          <w:color w:val="AB1942"/>
          <w:kern w:val="0"/>
          <w:sz w:val="24"/>
          <w:szCs w:val="24"/>
        </w:rPr>
      </w:pPr>
    </w:p>
    <w:p w:rsidR="005B59DE" w:rsidRDefault="005B59DE" w:rsidP="007E4311">
      <w:pPr>
        <w:widowControl/>
        <w:jc w:val="left"/>
        <w:rPr>
          <w:rFonts w:ascii="宋体" w:eastAsia="宋体" w:hAnsi="宋体" w:cs="宋体" w:hint="eastAsia"/>
          <w:b/>
          <w:bCs/>
          <w:color w:val="AB1942"/>
          <w:kern w:val="0"/>
          <w:sz w:val="24"/>
          <w:szCs w:val="24"/>
        </w:rPr>
      </w:pPr>
    </w:p>
    <w:p w:rsidR="005B59DE" w:rsidRDefault="005B59DE" w:rsidP="007E4311">
      <w:pPr>
        <w:widowControl/>
        <w:jc w:val="left"/>
        <w:rPr>
          <w:rFonts w:ascii="宋体" w:eastAsia="宋体" w:hAnsi="宋体" w:cs="宋体" w:hint="eastAsia"/>
          <w:b/>
          <w:bCs/>
          <w:color w:val="AB1942"/>
          <w:kern w:val="0"/>
          <w:sz w:val="24"/>
          <w:szCs w:val="24"/>
        </w:rPr>
      </w:pPr>
    </w:p>
    <w:p w:rsidR="005B59DE" w:rsidRDefault="005B59DE" w:rsidP="007E4311">
      <w:pPr>
        <w:widowControl/>
        <w:jc w:val="left"/>
        <w:rPr>
          <w:rFonts w:ascii="宋体" w:eastAsia="宋体" w:hAnsi="宋体" w:cs="宋体" w:hint="eastAsia"/>
          <w:b/>
          <w:bCs/>
          <w:color w:val="AB1942"/>
          <w:kern w:val="0"/>
          <w:sz w:val="24"/>
          <w:szCs w:val="24"/>
        </w:rPr>
      </w:pPr>
    </w:p>
    <w:p w:rsidR="005B59DE" w:rsidRDefault="005B59DE" w:rsidP="007E4311">
      <w:pPr>
        <w:widowControl/>
        <w:jc w:val="left"/>
        <w:rPr>
          <w:rFonts w:ascii="宋体" w:eastAsia="宋体" w:hAnsi="宋体" w:cs="宋体" w:hint="eastAsia"/>
          <w:b/>
          <w:bCs/>
          <w:color w:val="AB1942"/>
          <w:kern w:val="0"/>
          <w:sz w:val="24"/>
          <w:szCs w:val="24"/>
        </w:rPr>
      </w:pPr>
    </w:p>
    <w:p w:rsidR="005B59DE" w:rsidRDefault="005B59DE" w:rsidP="007E4311">
      <w:pPr>
        <w:widowControl/>
        <w:jc w:val="left"/>
        <w:rPr>
          <w:rFonts w:ascii="宋体" w:eastAsia="宋体" w:hAnsi="宋体" w:cs="宋体" w:hint="eastAsia"/>
          <w:b/>
          <w:bCs/>
          <w:color w:val="AB1942"/>
          <w:kern w:val="0"/>
          <w:sz w:val="24"/>
          <w:szCs w:val="24"/>
        </w:rPr>
      </w:pPr>
    </w:p>
    <w:p w:rsidR="005B59DE" w:rsidRDefault="005B59DE" w:rsidP="007E4311">
      <w:pPr>
        <w:widowControl/>
        <w:jc w:val="left"/>
        <w:rPr>
          <w:rFonts w:ascii="宋体" w:eastAsia="宋体" w:hAnsi="宋体" w:cs="宋体" w:hint="eastAsia"/>
          <w:b/>
          <w:bCs/>
          <w:color w:val="AB1942"/>
          <w:kern w:val="0"/>
          <w:sz w:val="24"/>
          <w:szCs w:val="24"/>
        </w:rPr>
      </w:pPr>
    </w:p>
    <w:p w:rsidR="007E4311" w:rsidRPr="007E4311" w:rsidRDefault="007E4311" w:rsidP="007E4311">
      <w:pPr>
        <w:widowControl/>
        <w:jc w:val="left"/>
        <w:rPr>
          <w:rFonts w:ascii="宋体" w:eastAsia="宋体" w:hAnsi="宋体" w:cs="宋体"/>
          <w:color w:val="3E3E3E"/>
          <w:kern w:val="0"/>
          <w:sz w:val="24"/>
          <w:szCs w:val="24"/>
        </w:rPr>
      </w:pPr>
      <w:bookmarkStart w:id="0" w:name="_GoBack"/>
      <w:bookmarkEnd w:id="0"/>
      <w:r>
        <w:rPr>
          <w:rFonts w:ascii="宋体" w:eastAsia="宋体" w:hAnsi="宋体" w:cs="宋体" w:hint="eastAsia"/>
          <w:b/>
          <w:bCs/>
          <w:color w:val="AB1942"/>
          <w:kern w:val="0"/>
          <w:sz w:val="24"/>
          <w:szCs w:val="24"/>
        </w:rPr>
        <w:lastRenderedPageBreak/>
        <w:t>3、</w:t>
      </w:r>
      <w:r w:rsidRPr="007E4311">
        <w:rPr>
          <w:rFonts w:ascii="宋体" w:eastAsia="宋体" w:hAnsi="宋体" w:cs="宋体"/>
          <w:b/>
          <w:bCs/>
          <w:color w:val="AB1942"/>
          <w:kern w:val="0"/>
          <w:sz w:val="24"/>
          <w:szCs w:val="24"/>
        </w:rPr>
        <w:t>个人缴费标准</w:t>
      </w:r>
    </w:p>
    <w:p w:rsidR="007E4311" w:rsidRPr="007E4311" w:rsidRDefault="007E4311" w:rsidP="007E4311">
      <w:pPr>
        <w:widowControl/>
        <w:jc w:val="left"/>
        <w:rPr>
          <w:rFonts w:ascii="宋体" w:eastAsia="宋体" w:hAnsi="宋体" w:cs="宋体"/>
          <w:color w:val="3E3E3E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color w:val="3E3E3E"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" name="矩形 7" descr="https://mmbiz.qpic.cn/mmbiz_jpg/qdWB7wH8tTpDaEibY9lDbXtwjTr6kx9STxddz1QUUVMGdYELD2beHpwcaINq1uU3T5du7UBQJ5JjqazP96sHrIw/640?wx_fmt=jpeg&amp;tp=webp&amp;wxfrom=5&amp;wx_lazy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7" o:spid="_x0000_s1026" alt="说明: https://mmbiz.qpic.cn/mmbiz_jpg/qdWB7wH8tTpDaEibY9lDbXtwjTr6kx9STxddz1QUUVMGdYELD2beHpwcaINq1uU3T5du7UBQJ5JjqazP96sHrIw/640?wx_fmt=jpeg&amp;tp=webp&amp;wxfrom=5&amp;wx_lazy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CEfffjVAMAAGsGAAAOAAAAAAAAAAAAAAAAAC4C&#10;AABkcnMvZTJvRG9jLnhtbFBLAQItABQABgAIAAAAIQBMoOks2AAAAAMBAAAPAAAAAAAAAAAAAAAA&#10;AK4FAABkcnMvZG93bnJldi54bWxQSwUGAAAAAAQABADzAAAAs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宋体" w:eastAsia="宋体" w:hAnsi="宋体" w:cs="宋体"/>
          <w:noProof/>
          <w:color w:val="3E3E3E"/>
          <w:kern w:val="0"/>
          <w:sz w:val="24"/>
          <w:szCs w:val="24"/>
        </w:rPr>
        <w:drawing>
          <wp:inline distT="0" distB="0" distL="0" distR="0">
            <wp:extent cx="5274310" cy="8103092"/>
            <wp:effectExtent l="0" t="0" r="2540" b="0"/>
            <wp:docPr id="13" name="图片 13" descr="C:\Users\maqc\AppData\Local\Temp\WeChat Files\fd1d453d1671e9619624a233797cf0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maqc\AppData\Local\Temp\WeChat Files\fd1d453d1671e9619624a233797cf01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103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311" w:rsidRPr="007E4311" w:rsidRDefault="007E4311" w:rsidP="007E4311">
      <w:pPr>
        <w:widowControl/>
        <w:jc w:val="left"/>
        <w:rPr>
          <w:rFonts w:ascii="宋体" w:eastAsia="宋体" w:hAnsi="宋体" w:cs="宋体"/>
          <w:color w:val="3E3E3E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AB1942"/>
          <w:kern w:val="0"/>
          <w:sz w:val="24"/>
          <w:szCs w:val="24"/>
        </w:rPr>
        <w:lastRenderedPageBreak/>
        <w:t>4、</w:t>
      </w:r>
      <w:r w:rsidRPr="007E4311">
        <w:rPr>
          <w:rFonts w:ascii="宋体" w:eastAsia="宋体" w:hAnsi="宋体" w:cs="宋体"/>
          <w:b/>
          <w:bCs/>
          <w:color w:val="AB1942"/>
          <w:kern w:val="0"/>
          <w:sz w:val="24"/>
          <w:szCs w:val="24"/>
        </w:rPr>
        <w:t>筹资标准</w:t>
      </w:r>
    </w:p>
    <w:p w:rsidR="007E4311" w:rsidRPr="007E4311" w:rsidRDefault="007E4311" w:rsidP="007E4311">
      <w:pPr>
        <w:widowControl/>
        <w:jc w:val="left"/>
        <w:rPr>
          <w:rFonts w:ascii="宋体" w:eastAsia="宋体" w:hAnsi="宋体" w:cs="宋体"/>
          <w:color w:val="3E3E3E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color w:val="3E3E3E"/>
          <w:kern w:val="0"/>
          <w:sz w:val="24"/>
          <w:szCs w:val="24"/>
        </w:rPr>
        <w:drawing>
          <wp:inline distT="0" distB="0" distL="0" distR="0">
            <wp:extent cx="5274310" cy="3692017"/>
            <wp:effectExtent l="0" t="0" r="2540" b="3810"/>
            <wp:docPr id="14" name="图片 14" descr="C:\Users\maqc\AppData\Local\Temp\WeChat Files\cdfbaa1816c8b920cf7927308ee50d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maqc\AppData\Local\Temp\WeChat Files\cdfbaa1816c8b920cf7927308ee50d9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92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311" w:rsidRPr="007E4311" w:rsidRDefault="007E4311" w:rsidP="007E4311">
      <w:pPr>
        <w:widowControl/>
        <w:jc w:val="left"/>
        <w:rPr>
          <w:rFonts w:ascii="宋体" w:eastAsia="宋体" w:hAnsi="宋体" w:cs="宋体"/>
          <w:color w:val="3E3E3E"/>
          <w:kern w:val="0"/>
          <w:sz w:val="24"/>
          <w:szCs w:val="24"/>
        </w:rPr>
      </w:pPr>
    </w:p>
    <w:p w:rsidR="007E4311" w:rsidRDefault="007E4311" w:rsidP="007E4311">
      <w:pPr>
        <w:widowControl/>
        <w:jc w:val="left"/>
        <w:rPr>
          <w:rFonts w:ascii="宋体" w:eastAsia="宋体" w:hAnsi="宋体" w:cs="宋体"/>
          <w:b/>
          <w:bCs/>
          <w:color w:val="AB1942"/>
          <w:kern w:val="0"/>
          <w:sz w:val="24"/>
          <w:szCs w:val="24"/>
        </w:rPr>
      </w:pPr>
    </w:p>
    <w:p w:rsidR="007E4311" w:rsidRDefault="007E4311" w:rsidP="007E4311">
      <w:pPr>
        <w:widowControl/>
        <w:jc w:val="left"/>
        <w:rPr>
          <w:rFonts w:ascii="宋体" w:eastAsia="宋体" w:hAnsi="宋体" w:cs="宋体"/>
          <w:b/>
          <w:bCs/>
          <w:color w:val="AB1942"/>
          <w:kern w:val="0"/>
          <w:sz w:val="24"/>
          <w:szCs w:val="24"/>
        </w:rPr>
      </w:pPr>
    </w:p>
    <w:p w:rsidR="007E4311" w:rsidRDefault="007E4311" w:rsidP="007E4311">
      <w:pPr>
        <w:widowControl/>
        <w:jc w:val="left"/>
        <w:rPr>
          <w:rFonts w:ascii="宋体" w:eastAsia="宋体" w:hAnsi="宋体" w:cs="宋体"/>
          <w:b/>
          <w:bCs/>
          <w:color w:val="AB1942"/>
          <w:kern w:val="0"/>
          <w:sz w:val="24"/>
          <w:szCs w:val="24"/>
        </w:rPr>
      </w:pPr>
    </w:p>
    <w:p w:rsidR="007E4311" w:rsidRDefault="007E4311" w:rsidP="007E4311">
      <w:pPr>
        <w:widowControl/>
        <w:jc w:val="left"/>
        <w:rPr>
          <w:rFonts w:ascii="宋体" w:eastAsia="宋体" w:hAnsi="宋体" w:cs="宋体"/>
          <w:b/>
          <w:bCs/>
          <w:color w:val="AB1942"/>
          <w:kern w:val="0"/>
          <w:sz w:val="24"/>
          <w:szCs w:val="24"/>
        </w:rPr>
      </w:pPr>
    </w:p>
    <w:p w:rsidR="007E4311" w:rsidRDefault="007E4311" w:rsidP="007E4311">
      <w:pPr>
        <w:widowControl/>
        <w:jc w:val="left"/>
        <w:rPr>
          <w:rFonts w:ascii="宋体" w:eastAsia="宋体" w:hAnsi="宋体" w:cs="宋体"/>
          <w:b/>
          <w:bCs/>
          <w:color w:val="AB1942"/>
          <w:kern w:val="0"/>
          <w:sz w:val="24"/>
          <w:szCs w:val="24"/>
        </w:rPr>
      </w:pPr>
    </w:p>
    <w:p w:rsidR="007E4311" w:rsidRDefault="007E4311" w:rsidP="007E4311">
      <w:pPr>
        <w:widowControl/>
        <w:jc w:val="left"/>
        <w:rPr>
          <w:rFonts w:ascii="宋体" w:eastAsia="宋体" w:hAnsi="宋体" w:cs="宋体"/>
          <w:b/>
          <w:bCs/>
          <w:color w:val="AB1942"/>
          <w:kern w:val="0"/>
          <w:sz w:val="24"/>
          <w:szCs w:val="24"/>
        </w:rPr>
      </w:pPr>
    </w:p>
    <w:p w:rsidR="007E4311" w:rsidRDefault="007E4311" w:rsidP="007E4311">
      <w:pPr>
        <w:widowControl/>
        <w:jc w:val="left"/>
        <w:rPr>
          <w:rFonts w:ascii="宋体" w:eastAsia="宋体" w:hAnsi="宋体" w:cs="宋体"/>
          <w:b/>
          <w:bCs/>
          <w:color w:val="AB1942"/>
          <w:kern w:val="0"/>
          <w:sz w:val="24"/>
          <w:szCs w:val="24"/>
        </w:rPr>
      </w:pPr>
    </w:p>
    <w:p w:rsidR="007E4311" w:rsidRDefault="007E4311" w:rsidP="007E4311">
      <w:pPr>
        <w:widowControl/>
        <w:jc w:val="left"/>
        <w:rPr>
          <w:rFonts w:ascii="宋体" w:eastAsia="宋体" w:hAnsi="宋体" w:cs="宋体"/>
          <w:b/>
          <w:bCs/>
          <w:color w:val="AB1942"/>
          <w:kern w:val="0"/>
          <w:sz w:val="24"/>
          <w:szCs w:val="24"/>
        </w:rPr>
      </w:pPr>
    </w:p>
    <w:p w:rsidR="007E4311" w:rsidRDefault="007E4311" w:rsidP="007E4311">
      <w:pPr>
        <w:widowControl/>
        <w:jc w:val="left"/>
        <w:rPr>
          <w:rFonts w:ascii="宋体" w:eastAsia="宋体" w:hAnsi="宋体" w:cs="宋体"/>
          <w:b/>
          <w:bCs/>
          <w:color w:val="AB1942"/>
          <w:kern w:val="0"/>
          <w:sz w:val="24"/>
          <w:szCs w:val="24"/>
        </w:rPr>
      </w:pPr>
    </w:p>
    <w:p w:rsidR="007E4311" w:rsidRDefault="007E4311" w:rsidP="007E4311">
      <w:pPr>
        <w:widowControl/>
        <w:jc w:val="left"/>
        <w:rPr>
          <w:rFonts w:ascii="宋体" w:eastAsia="宋体" w:hAnsi="宋体" w:cs="宋体"/>
          <w:b/>
          <w:bCs/>
          <w:color w:val="AB1942"/>
          <w:kern w:val="0"/>
          <w:sz w:val="24"/>
          <w:szCs w:val="24"/>
        </w:rPr>
      </w:pPr>
    </w:p>
    <w:p w:rsidR="007E4311" w:rsidRDefault="007E4311" w:rsidP="007E4311">
      <w:pPr>
        <w:widowControl/>
        <w:jc w:val="left"/>
        <w:rPr>
          <w:rFonts w:ascii="宋体" w:eastAsia="宋体" w:hAnsi="宋体" w:cs="宋体"/>
          <w:b/>
          <w:bCs/>
          <w:color w:val="AB1942"/>
          <w:kern w:val="0"/>
          <w:sz w:val="24"/>
          <w:szCs w:val="24"/>
        </w:rPr>
      </w:pPr>
    </w:p>
    <w:p w:rsidR="007E4311" w:rsidRDefault="007E4311" w:rsidP="007E4311">
      <w:pPr>
        <w:widowControl/>
        <w:jc w:val="left"/>
        <w:rPr>
          <w:rFonts w:ascii="宋体" w:eastAsia="宋体" w:hAnsi="宋体" w:cs="宋体"/>
          <w:b/>
          <w:bCs/>
          <w:color w:val="AB1942"/>
          <w:kern w:val="0"/>
          <w:sz w:val="24"/>
          <w:szCs w:val="24"/>
        </w:rPr>
      </w:pPr>
    </w:p>
    <w:p w:rsidR="007E4311" w:rsidRDefault="007E4311" w:rsidP="007E4311">
      <w:pPr>
        <w:widowControl/>
        <w:jc w:val="left"/>
        <w:rPr>
          <w:rFonts w:ascii="宋体" w:eastAsia="宋体" w:hAnsi="宋体" w:cs="宋体"/>
          <w:b/>
          <w:bCs/>
          <w:color w:val="AB1942"/>
          <w:kern w:val="0"/>
          <w:sz w:val="24"/>
          <w:szCs w:val="24"/>
        </w:rPr>
      </w:pPr>
    </w:p>
    <w:p w:rsidR="007E4311" w:rsidRDefault="007E4311" w:rsidP="007E4311">
      <w:pPr>
        <w:widowControl/>
        <w:jc w:val="left"/>
        <w:rPr>
          <w:rFonts w:ascii="宋体" w:eastAsia="宋体" w:hAnsi="宋体" w:cs="宋体"/>
          <w:b/>
          <w:bCs/>
          <w:color w:val="AB1942"/>
          <w:kern w:val="0"/>
          <w:sz w:val="24"/>
          <w:szCs w:val="24"/>
        </w:rPr>
      </w:pPr>
    </w:p>
    <w:p w:rsidR="007E4311" w:rsidRDefault="007E4311" w:rsidP="007E4311">
      <w:pPr>
        <w:widowControl/>
        <w:jc w:val="left"/>
        <w:rPr>
          <w:rFonts w:ascii="宋体" w:eastAsia="宋体" w:hAnsi="宋体" w:cs="宋体"/>
          <w:b/>
          <w:bCs/>
          <w:color w:val="AB1942"/>
          <w:kern w:val="0"/>
          <w:sz w:val="24"/>
          <w:szCs w:val="24"/>
        </w:rPr>
      </w:pPr>
    </w:p>
    <w:p w:rsidR="007E4311" w:rsidRDefault="007E4311" w:rsidP="007E4311">
      <w:pPr>
        <w:widowControl/>
        <w:jc w:val="left"/>
        <w:rPr>
          <w:rFonts w:ascii="宋体" w:eastAsia="宋体" w:hAnsi="宋体" w:cs="宋体"/>
          <w:b/>
          <w:bCs/>
          <w:color w:val="AB1942"/>
          <w:kern w:val="0"/>
          <w:sz w:val="24"/>
          <w:szCs w:val="24"/>
        </w:rPr>
      </w:pPr>
    </w:p>
    <w:p w:rsidR="007E4311" w:rsidRDefault="007E4311" w:rsidP="007E4311">
      <w:pPr>
        <w:widowControl/>
        <w:jc w:val="left"/>
        <w:rPr>
          <w:rFonts w:ascii="宋体" w:eastAsia="宋体" w:hAnsi="宋体" w:cs="宋体"/>
          <w:b/>
          <w:bCs/>
          <w:color w:val="AB1942"/>
          <w:kern w:val="0"/>
          <w:sz w:val="24"/>
          <w:szCs w:val="24"/>
        </w:rPr>
      </w:pPr>
    </w:p>
    <w:p w:rsidR="007E4311" w:rsidRDefault="007E4311" w:rsidP="007E4311">
      <w:pPr>
        <w:widowControl/>
        <w:jc w:val="left"/>
        <w:rPr>
          <w:rFonts w:ascii="宋体" w:eastAsia="宋体" w:hAnsi="宋体" w:cs="宋体"/>
          <w:b/>
          <w:bCs/>
          <w:color w:val="AB1942"/>
          <w:kern w:val="0"/>
          <w:sz w:val="24"/>
          <w:szCs w:val="24"/>
        </w:rPr>
      </w:pPr>
    </w:p>
    <w:p w:rsidR="007E4311" w:rsidRDefault="007E4311" w:rsidP="007E4311">
      <w:pPr>
        <w:widowControl/>
        <w:jc w:val="left"/>
        <w:rPr>
          <w:rFonts w:ascii="宋体" w:eastAsia="宋体" w:hAnsi="宋体" w:cs="宋体"/>
          <w:b/>
          <w:bCs/>
          <w:color w:val="AB1942"/>
          <w:kern w:val="0"/>
          <w:sz w:val="24"/>
          <w:szCs w:val="24"/>
        </w:rPr>
      </w:pPr>
    </w:p>
    <w:p w:rsidR="007E4311" w:rsidRDefault="007E4311" w:rsidP="007E4311">
      <w:pPr>
        <w:widowControl/>
        <w:jc w:val="left"/>
        <w:rPr>
          <w:rFonts w:ascii="宋体" w:eastAsia="宋体" w:hAnsi="宋体" w:cs="宋体"/>
          <w:b/>
          <w:bCs/>
          <w:color w:val="AB1942"/>
          <w:kern w:val="0"/>
          <w:sz w:val="24"/>
          <w:szCs w:val="24"/>
        </w:rPr>
      </w:pPr>
    </w:p>
    <w:p w:rsidR="007E4311" w:rsidRDefault="007E4311" w:rsidP="007E4311">
      <w:pPr>
        <w:widowControl/>
        <w:jc w:val="left"/>
        <w:rPr>
          <w:rFonts w:ascii="宋体" w:eastAsia="宋体" w:hAnsi="宋体" w:cs="宋体"/>
          <w:b/>
          <w:bCs/>
          <w:color w:val="AB1942"/>
          <w:kern w:val="0"/>
          <w:sz w:val="24"/>
          <w:szCs w:val="24"/>
        </w:rPr>
      </w:pPr>
    </w:p>
    <w:p w:rsidR="007E4311" w:rsidRDefault="007E4311" w:rsidP="007E4311">
      <w:pPr>
        <w:widowControl/>
        <w:jc w:val="left"/>
        <w:rPr>
          <w:rFonts w:ascii="宋体" w:eastAsia="宋体" w:hAnsi="宋体" w:cs="宋体"/>
          <w:b/>
          <w:bCs/>
          <w:color w:val="AB1942"/>
          <w:kern w:val="0"/>
          <w:sz w:val="24"/>
          <w:szCs w:val="24"/>
        </w:rPr>
      </w:pPr>
    </w:p>
    <w:p w:rsidR="007E4311" w:rsidRDefault="007E4311" w:rsidP="007E4311">
      <w:pPr>
        <w:widowControl/>
        <w:jc w:val="left"/>
        <w:rPr>
          <w:rFonts w:ascii="宋体" w:eastAsia="宋体" w:hAnsi="宋体" w:cs="宋体"/>
          <w:b/>
          <w:bCs/>
          <w:color w:val="AB1942"/>
          <w:kern w:val="0"/>
          <w:sz w:val="24"/>
          <w:szCs w:val="24"/>
        </w:rPr>
      </w:pPr>
    </w:p>
    <w:p w:rsidR="007E4311" w:rsidRPr="007E4311" w:rsidRDefault="007E4311" w:rsidP="007E4311">
      <w:pPr>
        <w:widowControl/>
        <w:jc w:val="left"/>
        <w:rPr>
          <w:rFonts w:ascii="宋体" w:eastAsia="宋体" w:hAnsi="宋体" w:cs="宋体"/>
          <w:color w:val="3E3E3E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AB1942"/>
          <w:kern w:val="0"/>
          <w:sz w:val="24"/>
          <w:szCs w:val="24"/>
        </w:rPr>
        <w:lastRenderedPageBreak/>
        <w:t>5、</w:t>
      </w:r>
      <w:r w:rsidRPr="007E4311">
        <w:rPr>
          <w:rFonts w:ascii="宋体" w:eastAsia="宋体" w:hAnsi="宋体" w:cs="宋体"/>
          <w:b/>
          <w:bCs/>
          <w:color w:val="AB1942"/>
          <w:kern w:val="0"/>
          <w:sz w:val="24"/>
          <w:szCs w:val="24"/>
        </w:rPr>
        <w:t>住院及门诊待遇</w:t>
      </w:r>
    </w:p>
    <w:p w:rsidR="007E4311" w:rsidRPr="007E4311" w:rsidRDefault="007E4311" w:rsidP="007E4311">
      <w:pPr>
        <w:widowControl/>
        <w:jc w:val="left"/>
        <w:rPr>
          <w:rFonts w:ascii="宋体" w:eastAsia="宋体" w:hAnsi="宋体" w:cs="宋体"/>
          <w:color w:val="3E3E3E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color w:val="3E3E3E"/>
          <w:kern w:val="0"/>
          <w:sz w:val="24"/>
          <w:szCs w:val="24"/>
        </w:rPr>
        <w:drawing>
          <wp:inline distT="0" distB="0" distL="0" distR="0">
            <wp:extent cx="5274310" cy="8382096"/>
            <wp:effectExtent l="0" t="0" r="2540" b="0"/>
            <wp:docPr id="15" name="图片 15" descr="C:\Users\maqc\AppData\Local\Temp\WeChat Files\021ee24635403da61464ecdf60d264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maqc\AppData\Local\Temp\WeChat Files\021ee24635403da61464ecdf60d2647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382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311" w:rsidRPr="007E4311" w:rsidRDefault="007E4311" w:rsidP="007E4311">
      <w:pPr>
        <w:widowControl/>
        <w:jc w:val="left"/>
        <w:rPr>
          <w:rFonts w:ascii="宋体" w:eastAsia="宋体" w:hAnsi="宋体" w:cs="宋体"/>
          <w:color w:val="3E3E3E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AB1942"/>
          <w:kern w:val="0"/>
          <w:sz w:val="24"/>
          <w:szCs w:val="24"/>
        </w:rPr>
        <w:lastRenderedPageBreak/>
        <w:t>6、</w:t>
      </w:r>
      <w:r w:rsidRPr="007E4311">
        <w:rPr>
          <w:rFonts w:ascii="宋体" w:eastAsia="宋体" w:hAnsi="宋体" w:cs="宋体"/>
          <w:b/>
          <w:bCs/>
          <w:color w:val="AB1942"/>
          <w:kern w:val="0"/>
          <w:sz w:val="24"/>
          <w:szCs w:val="24"/>
        </w:rPr>
        <w:t>大病</w:t>
      </w:r>
      <w:proofErr w:type="gramStart"/>
      <w:r w:rsidRPr="007E4311">
        <w:rPr>
          <w:rFonts w:ascii="宋体" w:eastAsia="宋体" w:hAnsi="宋体" w:cs="宋体"/>
          <w:b/>
          <w:bCs/>
          <w:color w:val="AB1942"/>
          <w:kern w:val="0"/>
          <w:sz w:val="24"/>
          <w:szCs w:val="24"/>
        </w:rPr>
        <w:t>医</w:t>
      </w:r>
      <w:proofErr w:type="gramEnd"/>
      <w:r w:rsidRPr="007E4311">
        <w:rPr>
          <w:rFonts w:ascii="宋体" w:eastAsia="宋体" w:hAnsi="宋体" w:cs="宋体"/>
          <w:b/>
          <w:bCs/>
          <w:color w:val="AB1942"/>
          <w:kern w:val="0"/>
          <w:sz w:val="24"/>
          <w:szCs w:val="24"/>
        </w:rPr>
        <w:t>保</w:t>
      </w:r>
    </w:p>
    <w:p w:rsidR="007E4311" w:rsidRPr="007E4311" w:rsidRDefault="007E4311" w:rsidP="007E4311">
      <w:pPr>
        <w:widowControl/>
        <w:jc w:val="left"/>
        <w:rPr>
          <w:rFonts w:ascii="宋体" w:eastAsia="宋体" w:hAnsi="宋体" w:cs="宋体"/>
          <w:color w:val="3E3E3E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color w:val="3E3E3E"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矩形 4" descr="https://mmbiz.qpic.cn/mmbiz_jpg/qdWB7wH8tTpDaEibY9lDbXtwjTr6kx9STaYad9UQ9UXYI98nDdiauEgrVibQukzn5tF63MyuxrtzoVrC5pVhQ7tOA/640?wx_fmt=jpeg&amp;tp=webp&amp;wxfrom=5&amp;wx_lazy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4" o:spid="_x0000_s1026" alt="说明: https://mmbiz.qpic.cn/mmbiz_jpg/qdWB7wH8tTpDaEibY9lDbXtwjTr6kx9STaYad9UQ9UXYI98nDdiauEgrVibQukzn5tF63MyuxrtzoVrC5pVhQ7tOA/640?wx_fmt=jpeg&amp;tp=webp&amp;wxfrom=5&amp;wx_lazy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dkYVsFIDAABtBgAADgAAAAAAAAAAAAAAAAAuAgAA&#10;ZHJzL2Uyb0RvYy54bWxQSwECLQAUAAYACAAAACEATKDpLNgAAAADAQAADwAAAAAAAAAAAAAAAACs&#10;BQAAZHJzL2Rvd25yZXYueG1sUEsFBgAAAAAEAAQA8wAAALE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宋体" w:eastAsia="宋体" w:hAnsi="宋体" w:cs="宋体"/>
          <w:noProof/>
          <w:color w:val="3E3E3E"/>
          <w:kern w:val="0"/>
          <w:sz w:val="24"/>
          <w:szCs w:val="24"/>
        </w:rPr>
        <w:drawing>
          <wp:inline distT="0" distB="0" distL="0" distR="0">
            <wp:extent cx="5274310" cy="2758870"/>
            <wp:effectExtent l="0" t="0" r="2540" b="3810"/>
            <wp:docPr id="16" name="图片 16" descr="C:\Users\maqc\AppData\Local\Temp\WeChat Files\e61b6079d84412bbff26f7408df3ec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maqc\AppData\Local\Temp\WeChat Files\e61b6079d84412bbff26f7408df3ec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5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311" w:rsidRDefault="007E4311" w:rsidP="007E4311">
      <w:pPr>
        <w:widowControl/>
        <w:jc w:val="left"/>
        <w:rPr>
          <w:rFonts w:ascii="宋体" w:eastAsia="宋体" w:hAnsi="宋体" w:cs="宋体"/>
          <w:color w:val="3E3E3E"/>
          <w:kern w:val="0"/>
          <w:sz w:val="24"/>
          <w:szCs w:val="24"/>
        </w:rPr>
      </w:pPr>
    </w:p>
    <w:p w:rsidR="007E4311" w:rsidRDefault="007E4311" w:rsidP="007E4311">
      <w:pPr>
        <w:widowControl/>
        <w:jc w:val="left"/>
        <w:rPr>
          <w:rFonts w:ascii="宋体" w:eastAsia="宋体" w:hAnsi="宋体" w:cs="宋体"/>
          <w:color w:val="3E3E3E"/>
          <w:kern w:val="0"/>
          <w:sz w:val="24"/>
          <w:szCs w:val="24"/>
        </w:rPr>
      </w:pPr>
    </w:p>
    <w:p w:rsidR="007E4311" w:rsidRDefault="007E4311" w:rsidP="007E4311">
      <w:pPr>
        <w:widowControl/>
        <w:jc w:val="left"/>
        <w:rPr>
          <w:rFonts w:ascii="宋体" w:eastAsia="宋体" w:hAnsi="宋体" w:cs="宋体"/>
          <w:color w:val="3E3E3E"/>
          <w:kern w:val="0"/>
          <w:sz w:val="24"/>
          <w:szCs w:val="24"/>
        </w:rPr>
      </w:pPr>
    </w:p>
    <w:p w:rsidR="007E4311" w:rsidRDefault="007E4311" w:rsidP="007E4311">
      <w:pPr>
        <w:widowControl/>
        <w:jc w:val="left"/>
        <w:rPr>
          <w:rFonts w:ascii="宋体" w:eastAsia="宋体" w:hAnsi="宋体" w:cs="宋体"/>
          <w:color w:val="3E3E3E"/>
          <w:kern w:val="0"/>
          <w:sz w:val="24"/>
          <w:szCs w:val="24"/>
        </w:rPr>
      </w:pPr>
    </w:p>
    <w:p w:rsidR="007E4311" w:rsidRPr="007E4311" w:rsidRDefault="007E4311" w:rsidP="007E4311">
      <w:pPr>
        <w:widowControl/>
        <w:jc w:val="left"/>
        <w:rPr>
          <w:rFonts w:ascii="宋体" w:eastAsia="宋体" w:hAnsi="宋体" w:cs="宋体"/>
          <w:color w:val="3E3E3E"/>
          <w:kern w:val="0"/>
          <w:sz w:val="24"/>
          <w:szCs w:val="24"/>
        </w:rPr>
      </w:pPr>
    </w:p>
    <w:p w:rsidR="007E4311" w:rsidRPr="007E4311" w:rsidRDefault="007E4311" w:rsidP="007E4311">
      <w:pPr>
        <w:widowControl/>
        <w:jc w:val="left"/>
        <w:rPr>
          <w:rFonts w:ascii="宋体" w:eastAsia="宋体" w:hAnsi="宋体" w:cs="宋体"/>
          <w:color w:val="3E3E3E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AB1942"/>
          <w:kern w:val="0"/>
          <w:sz w:val="24"/>
          <w:szCs w:val="24"/>
        </w:rPr>
        <w:t>7、</w:t>
      </w:r>
      <w:r w:rsidRPr="007E4311">
        <w:rPr>
          <w:rFonts w:ascii="宋体" w:eastAsia="宋体" w:hAnsi="宋体" w:cs="宋体"/>
          <w:b/>
          <w:bCs/>
          <w:color w:val="AB1942"/>
          <w:kern w:val="0"/>
          <w:sz w:val="24"/>
          <w:szCs w:val="24"/>
        </w:rPr>
        <w:t>就医方式</w:t>
      </w:r>
    </w:p>
    <w:p w:rsidR="007E4311" w:rsidRPr="007E4311" w:rsidRDefault="007E4311" w:rsidP="007E4311">
      <w:pPr>
        <w:widowControl/>
        <w:jc w:val="left"/>
        <w:rPr>
          <w:rFonts w:ascii="宋体" w:eastAsia="宋体" w:hAnsi="宋体" w:cs="宋体"/>
          <w:color w:val="3E3E3E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color w:val="3E3E3E"/>
          <w:kern w:val="0"/>
          <w:sz w:val="24"/>
          <w:szCs w:val="24"/>
        </w:rPr>
        <w:drawing>
          <wp:inline distT="0" distB="0" distL="0" distR="0">
            <wp:extent cx="5274310" cy="2442411"/>
            <wp:effectExtent l="0" t="0" r="2540" b="0"/>
            <wp:docPr id="17" name="图片 17" descr="C:\Users\maqc\AppData\Local\Temp\WeChat Files\3b8acddf04eacc9400c42a6ffea7f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maqc\AppData\Local\Temp\WeChat Files\3b8acddf04eacc9400c42a6ffea7f71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42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311" w:rsidRDefault="007E4311" w:rsidP="007E4311">
      <w:pPr>
        <w:widowControl/>
        <w:jc w:val="left"/>
        <w:rPr>
          <w:rFonts w:ascii="宋体" w:eastAsia="宋体" w:hAnsi="宋体" w:cs="宋体"/>
          <w:b/>
          <w:bCs/>
          <w:color w:val="AB1942"/>
          <w:kern w:val="0"/>
          <w:sz w:val="24"/>
          <w:szCs w:val="24"/>
        </w:rPr>
      </w:pPr>
    </w:p>
    <w:p w:rsidR="007E4311" w:rsidRDefault="007E4311" w:rsidP="007E4311">
      <w:pPr>
        <w:widowControl/>
        <w:jc w:val="left"/>
        <w:rPr>
          <w:rFonts w:ascii="宋体" w:eastAsia="宋体" w:hAnsi="宋体" w:cs="宋体"/>
          <w:b/>
          <w:bCs/>
          <w:color w:val="AB1942"/>
          <w:kern w:val="0"/>
          <w:sz w:val="24"/>
          <w:szCs w:val="24"/>
        </w:rPr>
      </w:pPr>
    </w:p>
    <w:p w:rsidR="007E4311" w:rsidRDefault="007E4311" w:rsidP="007E4311">
      <w:pPr>
        <w:widowControl/>
        <w:jc w:val="left"/>
        <w:rPr>
          <w:rFonts w:ascii="宋体" w:eastAsia="宋体" w:hAnsi="宋体" w:cs="宋体"/>
          <w:b/>
          <w:bCs/>
          <w:color w:val="AB1942"/>
          <w:kern w:val="0"/>
          <w:sz w:val="24"/>
          <w:szCs w:val="24"/>
        </w:rPr>
      </w:pPr>
    </w:p>
    <w:p w:rsidR="007E4311" w:rsidRDefault="007E4311" w:rsidP="007E4311">
      <w:pPr>
        <w:widowControl/>
        <w:jc w:val="left"/>
        <w:rPr>
          <w:rFonts w:ascii="宋体" w:eastAsia="宋体" w:hAnsi="宋体" w:cs="宋体"/>
          <w:b/>
          <w:bCs/>
          <w:color w:val="AB1942"/>
          <w:kern w:val="0"/>
          <w:sz w:val="24"/>
          <w:szCs w:val="24"/>
        </w:rPr>
      </w:pPr>
    </w:p>
    <w:p w:rsidR="007E4311" w:rsidRDefault="007E4311" w:rsidP="007E4311">
      <w:pPr>
        <w:widowControl/>
        <w:jc w:val="left"/>
        <w:rPr>
          <w:rFonts w:ascii="宋体" w:eastAsia="宋体" w:hAnsi="宋体" w:cs="宋体"/>
          <w:b/>
          <w:bCs/>
          <w:color w:val="AB1942"/>
          <w:kern w:val="0"/>
          <w:sz w:val="24"/>
          <w:szCs w:val="24"/>
        </w:rPr>
      </w:pPr>
    </w:p>
    <w:p w:rsidR="007E4311" w:rsidRDefault="007E4311" w:rsidP="007E4311">
      <w:pPr>
        <w:widowControl/>
        <w:jc w:val="left"/>
        <w:rPr>
          <w:rFonts w:ascii="宋体" w:eastAsia="宋体" w:hAnsi="宋体" w:cs="宋体"/>
          <w:b/>
          <w:bCs/>
          <w:color w:val="AB1942"/>
          <w:kern w:val="0"/>
          <w:sz w:val="24"/>
          <w:szCs w:val="24"/>
        </w:rPr>
      </w:pPr>
    </w:p>
    <w:p w:rsidR="007E4311" w:rsidRDefault="007E4311" w:rsidP="007E4311">
      <w:pPr>
        <w:widowControl/>
        <w:jc w:val="left"/>
        <w:rPr>
          <w:rFonts w:ascii="宋体" w:eastAsia="宋体" w:hAnsi="宋体" w:cs="宋体"/>
          <w:b/>
          <w:bCs/>
          <w:color w:val="AB1942"/>
          <w:kern w:val="0"/>
          <w:sz w:val="24"/>
          <w:szCs w:val="24"/>
        </w:rPr>
      </w:pPr>
    </w:p>
    <w:p w:rsidR="007E4311" w:rsidRDefault="007E4311" w:rsidP="007E4311">
      <w:pPr>
        <w:widowControl/>
        <w:jc w:val="left"/>
        <w:rPr>
          <w:rFonts w:ascii="宋体" w:eastAsia="宋体" w:hAnsi="宋体" w:cs="宋体"/>
          <w:b/>
          <w:bCs/>
          <w:color w:val="AB1942"/>
          <w:kern w:val="0"/>
          <w:sz w:val="24"/>
          <w:szCs w:val="24"/>
        </w:rPr>
      </w:pPr>
    </w:p>
    <w:p w:rsidR="007E4311" w:rsidRPr="007E4311" w:rsidRDefault="007E4311" w:rsidP="007E4311">
      <w:pPr>
        <w:widowControl/>
        <w:jc w:val="left"/>
        <w:rPr>
          <w:rFonts w:ascii="宋体" w:eastAsia="宋体" w:hAnsi="宋体" w:cs="宋体"/>
          <w:color w:val="3E3E3E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AB1942"/>
          <w:kern w:val="0"/>
          <w:sz w:val="24"/>
          <w:szCs w:val="24"/>
        </w:rPr>
        <w:lastRenderedPageBreak/>
        <w:t>8、</w:t>
      </w:r>
      <w:r w:rsidRPr="007E4311">
        <w:rPr>
          <w:rFonts w:ascii="宋体" w:eastAsia="宋体" w:hAnsi="宋体" w:cs="宋体"/>
          <w:b/>
          <w:bCs/>
          <w:color w:val="AB1942"/>
          <w:kern w:val="0"/>
          <w:sz w:val="24"/>
          <w:szCs w:val="24"/>
        </w:rPr>
        <w:t>办理地点</w:t>
      </w:r>
    </w:p>
    <w:p w:rsidR="007E4311" w:rsidRPr="007E4311" w:rsidRDefault="007E4311" w:rsidP="007E4311">
      <w:pPr>
        <w:widowControl/>
        <w:jc w:val="left"/>
        <w:rPr>
          <w:rFonts w:ascii="宋体" w:eastAsia="宋体" w:hAnsi="宋体" w:cs="宋体"/>
          <w:color w:val="3E3E3E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color w:val="3E3E3E"/>
          <w:kern w:val="0"/>
          <w:sz w:val="24"/>
          <w:szCs w:val="24"/>
        </w:rPr>
        <w:drawing>
          <wp:inline distT="0" distB="0" distL="0" distR="0">
            <wp:extent cx="5274310" cy="2499212"/>
            <wp:effectExtent l="0" t="0" r="2540" b="0"/>
            <wp:docPr id="18" name="图片 18" descr="C:\Users\maqc\AppData\Local\Temp\WeChat Files\121a82d15b6fd3e331f5843dfd6242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maqc\AppData\Local\Temp\WeChat Files\121a82d15b6fd3e331f5843dfd6242f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99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noProof/>
          <w:color w:val="3E3E3E"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矩形 2" descr="https://mmbiz.qpic.cn/mmbiz_jpg/qdWB7wH8tTpDaEibY9lDbXtwjTr6kx9STic2uEG1ia1el3oibEUcLp40Nag1I72uCmchLB14kbDqBYVVRT04C7dibfg/640?wx_fmt=jpeg&amp;tp=webp&amp;wxfrom=5&amp;wx_lazy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2" o:spid="_x0000_s1026" alt="说明: https://mmbiz.qpic.cn/mmbiz_jpg/qdWB7wH8tTpDaEibY9lDbXtwjTr6kx9STic2uEG1ia1el3oibEUcLp40Nag1I72uCmchLB14kbDqBYVVRT04C7dibfg/640?wx_fmt=jpeg&amp;tp=webp&amp;wxfrom=5&amp;wx_lazy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CAGGMLVAMAAG8GAAAOAAAAAAAAAAAAAAAAAC4C&#10;AABkcnMvZTJvRG9jLnhtbFBLAQItABQABgAIAAAAIQBMoOks2AAAAAMBAAAPAAAAAAAAAAAAAAAA&#10;AK4FAABkcnMvZG93bnJldi54bWxQSwUGAAAAAAQABADzAAAAswYAAAAA&#10;" filled="f" stroked="f">
                <o:lock v:ext="edit" aspectratio="t"/>
                <w10:anchorlock/>
              </v:rect>
            </w:pict>
          </mc:Fallback>
        </mc:AlternateContent>
      </w:r>
    </w:p>
    <w:p w:rsidR="007E4311" w:rsidRPr="007E4311" w:rsidRDefault="007E4311" w:rsidP="007E4311">
      <w:pPr>
        <w:widowControl/>
        <w:jc w:val="left"/>
        <w:rPr>
          <w:rFonts w:ascii="宋体" w:eastAsia="宋体" w:hAnsi="宋体" w:cs="宋体"/>
          <w:color w:val="3E3E3E"/>
          <w:kern w:val="0"/>
          <w:sz w:val="28"/>
          <w:szCs w:val="28"/>
        </w:rPr>
      </w:pPr>
      <w:r w:rsidRPr="007E4311">
        <w:rPr>
          <w:rFonts w:ascii="宋体" w:eastAsia="宋体" w:hAnsi="宋体" w:cs="宋体"/>
          <w:b/>
          <w:bCs/>
          <w:color w:val="3E3E3E"/>
          <w:kern w:val="0"/>
          <w:sz w:val="28"/>
          <w:szCs w:val="28"/>
        </w:rPr>
        <w:t>小贴士</w:t>
      </w:r>
      <w:r w:rsidRPr="007E4311">
        <w:rPr>
          <w:rFonts w:ascii="宋体" w:eastAsia="宋体" w:hAnsi="宋体" w:cs="宋体" w:hint="eastAsia"/>
          <w:b/>
          <w:bCs/>
          <w:color w:val="3E3E3E"/>
          <w:kern w:val="0"/>
          <w:sz w:val="28"/>
          <w:szCs w:val="28"/>
        </w:rPr>
        <w:t>：</w:t>
      </w:r>
    </w:p>
    <w:p w:rsidR="007E4311" w:rsidRPr="007E4311" w:rsidRDefault="007E4311" w:rsidP="007E4311">
      <w:pPr>
        <w:widowControl/>
        <w:spacing w:line="420" w:lineRule="atLeast"/>
        <w:ind w:firstLineChars="200" w:firstLine="560"/>
        <w:jc w:val="left"/>
        <w:rPr>
          <w:rFonts w:ascii="宋体" w:eastAsia="宋体" w:hAnsi="宋体" w:cs="宋体"/>
          <w:color w:val="3E3E3E"/>
          <w:kern w:val="0"/>
          <w:sz w:val="28"/>
          <w:szCs w:val="28"/>
        </w:rPr>
      </w:pPr>
      <w:r w:rsidRPr="007E4311">
        <w:rPr>
          <w:rFonts w:ascii="宋体" w:eastAsia="宋体" w:hAnsi="宋体" w:cs="宋体"/>
          <w:color w:val="3E3E3E"/>
          <w:kern w:val="0"/>
          <w:sz w:val="28"/>
          <w:szCs w:val="28"/>
        </w:rPr>
        <w:t>在开展2018年度城乡居民</w:t>
      </w:r>
      <w:proofErr w:type="gramStart"/>
      <w:r w:rsidRPr="007E4311">
        <w:rPr>
          <w:rFonts w:ascii="宋体" w:eastAsia="宋体" w:hAnsi="宋体" w:cs="宋体"/>
          <w:color w:val="3E3E3E"/>
          <w:kern w:val="0"/>
          <w:sz w:val="28"/>
          <w:szCs w:val="28"/>
        </w:rPr>
        <w:t>医保登记</w:t>
      </w:r>
      <w:proofErr w:type="gramEnd"/>
      <w:r w:rsidRPr="007E4311">
        <w:rPr>
          <w:rFonts w:ascii="宋体" w:eastAsia="宋体" w:hAnsi="宋体" w:cs="宋体"/>
          <w:color w:val="3E3E3E"/>
          <w:kern w:val="0"/>
          <w:sz w:val="28"/>
          <w:szCs w:val="28"/>
        </w:rPr>
        <w:t>参保受理工作之际，市</w:t>
      </w:r>
      <w:proofErr w:type="gramStart"/>
      <w:r w:rsidRPr="007E4311">
        <w:rPr>
          <w:rFonts w:ascii="宋体" w:eastAsia="宋体" w:hAnsi="宋体" w:cs="宋体"/>
          <w:color w:val="3E3E3E"/>
          <w:kern w:val="0"/>
          <w:sz w:val="28"/>
          <w:szCs w:val="28"/>
        </w:rPr>
        <w:t>医</w:t>
      </w:r>
      <w:proofErr w:type="gramEnd"/>
      <w:r w:rsidRPr="007E4311">
        <w:rPr>
          <w:rFonts w:ascii="宋体" w:eastAsia="宋体" w:hAnsi="宋体" w:cs="宋体"/>
          <w:color w:val="3E3E3E"/>
          <w:kern w:val="0"/>
          <w:sz w:val="28"/>
          <w:szCs w:val="28"/>
        </w:rPr>
        <w:t>保部门希望符合条件的居民在规定期限内及时办理登记参保手续，逾期参保将设置3个月等待期，等待期满后方可享受城乡居民</w:t>
      </w:r>
      <w:proofErr w:type="gramStart"/>
      <w:r w:rsidRPr="007E4311">
        <w:rPr>
          <w:rFonts w:ascii="宋体" w:eastAsia="宋体" w:hAnsi="宋体" w:cs="宋体"/>
          <w:color w:val="3E3E3E"/>
          <w:kern w:val="0"/>
          <w:sz w:val="28"/>
          <w:szCs w:val="28"/>
        </w:rPr>
        <w:t>医</w:t>
      </w:r>
      <w:proofErr w:type="gramEnd"/>
      <w:r w:rsidRPr="007E4311">
        <w:rPr>
          <w:rFonts w:ascii="宋体" w:eastAsia="宋体" w:hAnsi="宋体" w:cs="宋体"/>
          <w:color w:val="3E3E3E"/>
          <w:kern w:val="0"/>
          <w:sz w:val="28"/>
          <w:szCs w:val="28"/>
        </w:rPr>
        <w:t>保待遇。有关参保登记和缴费的办理地点、办理流程，可以拨打</w:t>
      </w:r>
      <w:proofErr w:type="gramStart"/>
      <w:r w:rsidRPr="007E4311">
        <w:rPr>
          <w:rFonts w:ascii="宋体" w:eastAsia="宋体" w:hAnsi="宋体" w:cs="宋体"/>
          <w:color w:val="3E3E3E"/>
          <w:kern w:val="0"/>
          <w:sz w:val="28"/>
          <w:szCs w:val="28"/>
        </w:rPr>
        <w:t>医</w:t>
      </w:r>
      <w:proofErr w:type="gramEnd"/>
      <w:r w:rsidRPr="007E4311">
        <w:rPr>
          <w:rFonts w:ascii="宋体" w:eastAsia="宋体" w:hAnsi="宋体" w:cs="宋体"/>
          <w:color w:val="3E3E3E"/>
          <w:kern w:val="0"/>
          <w:sz w:val="28"/>
          <w:szCs w:val="28"/>
        </w:rPr>
        <w:t>保服务热线962218咨询，或登陆</w:t>
      </w:r>
      <w:proofErr w:type="gramStart"/>
      <w:r w:rsidRPr="007E4311">
        <w:rPr>
          <w:rFonts w:ascii="宋体" w:eastAsia="宋体" w:hAnsi="宋体" w:cs="宋体"/>
          <w:color w:val="3E3E3E"/>
          <w:kern w:val="0"/>
          <w:sz w:val="28"/>
          <w:szCs w:val="28"/>
        </w:rPr>
        <w:t>医</w:t>
      </w:r>
      <w:proofErr w:type="gramEnd"/>
      <w:r w:rsidRPr="007E4311">
        <w:rPr>
          <w:rFonts w:ascii="宋体" w:eastAsia="宋体" w:hAnsi="宋体" w:cs="宋体"/>
          <w:color w:val="3E3E3E"/>
          <w:kern w:val="0"/>
          <w:sz w:val="28"/>
          <w:szCs w:val="28"/>
        </w:rPr>
        <w:t>保网站www.shyb.gov.cn查询。</w:t>
      </w:r>
    </w:p>
    <w:p w:rsidR="007E4311" w:rsidRPr="007E4311" w:rsidRDefault="007E4311" w:rsidP="007E4311">
      <w:pPr>
        <w:widowControl/>
        <w:jc w:val="left"/>
        <w:rPr>
          <w:rFonts w:ascii="宋体" w:eastAsia="宋体" w:hAnsi="宋体" w:cs="宋体"/>
          <w:color w:val="3E3E3E"/>
          <w:kern w:val="0"/>
          <w:sz w:val="28"/>
          <w:szCs w:val="28"/>
        </w:rPr>
      </w:pPr>
    </w:p>
    <w:p w:rsidR="007E4311" w:rsidRPr="007E4311" w:rsidRDefault="007E4311" w:rsidP="007E4311">
      <w:pPr>
        <w:widowControl/>
        <w:jc w:val="left"/>
        <w:rPr>
          <w:rFonts w:ascii="宋体" w:eastAsia="宋体" w:hAnsi="宋体" w:cs="宋体"/>
          <w:color w:val="3E3E3E"/>
          <w:kern w:val="0"/>
          <w:sz w:val="28"/>
          <w:szCs w:val="28"/>
        </w:rPr>
      </w:pPr>
      <w:r w:rsidRPr="007E4311">
        <w:rPr>
          <w:rFonts w:ascii="宋体" w:eastAsia="宋体" w:hAnsi="宋体" w:cs="宋体"/>
          <w:color w:val="3E3E3E"/>
          <w:kern w:val="0"/>
          <w:sz w:val="28"/>
          <w:szCs w:val="28"/>
        </w:rPr>
        <w:t>相关政策问答</w:t>
      </w:r>
    </w:p>
    <w:p w:rsidR="007E4311" w:rsidRPr="007E4311" w:rsidRDefault="007E4311" w:rsidP="007E4311">
      <w:pPr>
        <w:widowControl/>
        <w:jc w:val="left"/>
        <w:rPr>
          <w:rFonts w:ascii="宋体" w:eastAsia="宋体" w:hAnsi="宋体" w:cs="宋体"/>
          <w:color w:val="3E3E3E"/>
          <w:kern w:val="0"/>
          <w:sz w:val="28"/>
          <w:szCs w:val="28"/>
        </w:rPr>
      </w:pPr>
      <w:r w:rsidRPr="007E4311">
        <w:rPr>
          <w:rFonts w:ascii="宋体" w:eastAsia="宋体" w:hAnsi="宋体" w:cs="宋体"/>
          <w:b/>
          <w:bCs/>
          <w:color w:val="3E3E3E"/>
          <w:kern w:val="0"/>
          <w:sz w:val="28"/>
          <w:szCs w:val="28"/>
        </w:rPr>
        <w:t>问：2018年城乡居民的</w:t>
      </w:r>
      <w:proofErr w:type="gramStart"/>
      <w:r w:rsidRPr="007E4311">
        <w:rPr>
          <w:rFonts w:ascii="宋体" w:eastAsia="宋体" w:hAnsi="宋体" w:cs="宋体"/>
          <w:b/>
          <w:bCs/>
          <w:color w:val="3E3E3E"/>
          <w:kern w:val="0"/>
          <w:sz w:val="28"/>
          <w:szCs w:val="28"/>
        </w:rPr>
        <w:t>医</w:t>
      </w:r>
      <w:proofErr w:type="gramEnd"/>
      <w:r w:rsidRPr="007E4311">
        <w:rPr>
          <w:rFonts w:ascii="宋体" w:eastAsia="宋体" w:hAnsi="宋体" w:cs="宋体"/>
          <w:b/>
          <w:bCs/>
          <w:color w:val="3E3E3E"/>
          <w:kern w:val="0"/>
          <w:sz w:val="28"/>
          <w:szCs w:val="28"/>
        </w:rPr>
        <w:t>保待遇是什么？</w:t>
      </w:r>
    </w:p>
    <w:p w:rsidR="007E4311" w:rsidRPr="007E4311" w:rsidRDefault="007E4311" w:rsidP="007E4311">
      <w:pPr>
        <w:widowControl/>
        <w:jc w:val="left"/>
        <w:rPr>
          <w:rFonts w:ascii="宋体" w:eastAsia="宋体" w:hAnsi="宋体" w:cs="宋体"/>
          <w:color w:val="3E3E3E"/>
          <w:kern w:val="0"/>
          <w:sz w:val="28"/>
          <w:szCs w:val="28"/>
        </w:rPr>
      </w:pPr>
      <w:r w:rsidRPr="007E4311">
        <w:rPr>
          <w:rFonts w:ascii="宋体" w:eastAsia="宋体" w:hAnsi="宋体" w:cs="宋体"/>
          <w:color w:val="3E3E3E"/>
          <w:kern w:val="0"/>
          <w:sz w:val="28"/>
          <w:szCs w:val="28"/>
        </w:rPr>
        <w:t>答：2018年居民</w:t>
      </w:r>
      <w:proofErr w:type="gramStart"/>
      <w:r w:rsidRPr="007E4311">
        <w:rPr>
          <w:rFonts w:ascii="宋体" w:eastAsia="宋体" w:hAnsi="宋体" w:cs="宋体"/>
          <w:color w:val="3E3E3E"/>
          <w:kern w:val="0"/>
          <w:sz w:val="28"/>
          <w:szCs w:val="28"/>
        </w:rPr>
        <w:t>医</w:t>
      </w:r>
      <w:proofErr w:type="gramEnd"/>
      <w:r w:rsidRPr="007E4311">
        <w:rPr>
          <w:rFonts w:ascii="宋体" w:eastAsia="宋体" w:hAnsi="宋体" w:cs="宋体"/>
          <w:color w:val="3E3E3E"/>
          <w:kern w:val="0"/>
          <w:sz w:val="28"/>
          <w:szCs w:val="28"/>
        </w:rPr>
        <w:t>保待遇与2017年一致。居民</w:t>
      </w:r>
      <w:proofErr w:type="gramStart"/>
      <w:r w:rsidRPr="007E4311">
        <w:rPr>
          <w:rFonts w:ascii="宋体" w:eastAsia="宋体" w:hAnsi="宋体" w:cs="宋体"/>
          <w:color w:val="3E3E3E"/>
          <w:kern w:val="0"/>
          <w:sz w:val="28"/>
          <w:szCs w:val="28"/>
        </w:rPr>
        <w:t>医保参</w:t>
      </w:r>
      <w:proofErr w:type="gramEnd"/>
      <w:r w:rsidRPr="007E4311">
        <w:rPr>
          <w:rFonts w:ascii="宋体" w:eastAsia="宋体" w:hAnsi="宋体" w:cs="宋体"/>
          <w:color w:val="3E3E3E"/>
          <w:kern w:val="0"/>
          <w:sz w:val="28"/>
          <w:szCs w:val="28"/>
        </w:rPr>
        <w:t>保人员的具体待遇标准可以拨打</w:t>
      </w:r>
      <w:proofErr w:type="gramStart"/>
      <w:r w:rsidRPr="007E4311">
        <w:rPr>
          <w:rFonts w:ascii="宋体" w:eastAsia="宋体" w:hAnsi="宋体" w:cs="宋体"/>
          <w:color w:val="3E3E3E"/>
          <w:kern w:val="0"/>
          <w:sz w:val="28"/>
          <w:szCs w:val="28"/>
        </w:rPr>
        <w:t>医</w:t>
      </w:r>
      <w:proofErr w:type="gramEnd"/>
      <w:r w:rsidRPr="007E4311">
        <w:rPr>
          <w:rFonts w:ascii="宋体" w:eastAsia="宋体" w:hAnsi="宋体" w:cs="宋体"/>
          <w:color w:val="3E3E3E"/>
          <w:kern w:val="0"/>
          <w:sz w:val="28"/>
          <w:szCs w:val="28"/>
        </w:rPr>
        <w:t>保服务热线962218咨询，或登陆</w:t>
      </w:r>
      <w:proofErr w:type="gramStart"/>
      <w:r w:rsidRPr="007E4311">
        <w:rPr>
          <w:rFonts w:ascii="宋体" w:eastAsia="宋体" w:hAnsi="宋体" w:cs="宋体"/>
          <w:color w:val="3E3E3E"/>
          <w:kern w:val="0"/>
          <w:sz w:val="28"/>
          <w:szCs w:val="28"/>
        </w:rPr>
        <w:t>医</w:t>
      </w:r>
      <w:proofErr w:type="gramEnd"/>
      <w:r w:rsidRPr="007E4311">
        <w:rPr>
          <w:rFonts w:ascii="宋体" w:eastAsia="宋体" w:hAnsi="宋体" w:cs="宋体"/>
          <w:color w:val="3E3E3E"/>
          <w:kern w:val="0"/>
          <w:sz w:val="28"/>
          <w:szCs w:val="28"/>
        </w:rPr>
        <w:t>保网站www.shyb.gov.cn查询</w:t>
      </w:r>
    </w:p>
    <w:p w:rsidR="007E4311" w:rsidRPr="007E4311" w:rsidRDefault="007E4311" w:rsidP="007E4311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8"/>
          <w:szCs w:val="28"/>
        </w:rPr>
      </w:pPr>
    </w:p>
    <w:p w:rsidR="007E4311" w:rsidRPr="007E4311" w:rsidRDefault="007E4311" w:rsidP="007E4311">
      <w:pPr>
        <w:widowControl/>
        <w:jc w:val="left"/>
        <w:rPr>
          <w:rFonts w:ascii="宋体" w:eastAsia="宋体" w:hAnsi="宋体" w:cs="宋体"/>
          <w:color w:val="3E3E3E"/>
          <w:kern w:val="0"/>
          <w:sz w:val="28"/>
          <w:szCs w:val="28"/>
        </w:rPr>
      </w:pPr>
      <w:r w:rsidRPr="007E4311">
        <w:rPr>
          <w:rFonts w:ascii="宋体" w:eastAsia="宋体" w:hAnsi="宋体" w:cs="宋体"/>
          <w:b/>
          <w:bCs/>
          <w:color w:val="3E3E3E"/>
          <w:kern w:val="0"/>
          <w:sz w:val="28"/>
          <w:szCs w:val="28"/>
        </w:rPr>
        <w:t>问：2018年城乡居民</w:t>
      </w:r>
      <w:proofErr w:type="gramStart"/>
      <w:r w:rsidRPr="007E4311">
        <w:rPr>
          <w:rFonts w:ascii="宋体" w:eastAsia="宋体" w:hAnsi="宋体" w:cs="宋体"/>
          <w:b/>
          <w:bCs/>
          <w:color w:val="3E3E3E"/>
          <w:kern w:val="0"/>
          <w:sz w:val="28"/>
          <w:szCs w:val="28"/>
        </w:rPr>
        <w:t>医</w:t>
      </w:r>
      <w:proofErr w:type="gramEnd"/>
      <w:r w:rsidRPr="007E4311">
        <w:rPr>
          <w:rFonts w:ascii="宋体" w:eastAsia="宋体" w:hAnsi="宋体" w:cs="宋体"/>
          <w:b/>
          <w:bCs/>
          <w:color w:val="3E3E3E"/>
          <w:kern w:val="0"/>
          <w:sz w:val="28"/>
          <w:szCs w:val="28"/>
        </w:rPr>
        <w:t>保筹资标准如何调整</w:t>
      </w:r>
    </w:p>
    <w:p w:rsidR="007E4311" w:rsidRPr="007E4311" w:rsidRDefault="007E4311" w:rsidP="007E4311">
      <w:pPr>
        <w:widowControl/>
        <w:jc w:val="left"/>
        <w:rPr>
          <w:rFonts w:ascii="宋体" w:eastAsia="宋体" w:hAnsi="宋体" w:cs="宋体"/>
          <w:color w:val="3E3E3E"/>
          <w:kern w:val="0"/>
          <w:sz w:val="28"/>
          <w:szCs w:val="28"/>
        </w:rPr>
      </w:pPr>
      <w:r w:rsidRPr="007E4311">
        <w:rPr>
          <w:rFonts w:ascii="宋体" w:eastAsia="宋体" w:hAnsi="宋体" w:cs="宋体"/>
          <w:color w:val="3E3E3E"/>
          <w:kern w:val="0"/>
          <w:sz w:val="28"/>
          <w:szCs w:val="28"/>
        </w:rPr>
        <w:lastRenderedPageBreak/>
        <w:t>答：为了保证城乡居民</w:t>
      </w:r>
      <w:proofErr w:type="gramStart"/>
      <w:r w:rsidRPr="007E4311">
        <w:rPr>
          <w:rFonts w:ascii="宋体" w:eastAsia="宋体" w:hAnsi="宋体" w:cs="宋体"/>
          <w:color w:val="3E3E3E"/>
          <w:kern w:val="0"/>
          <w:sz w:val="28"/>
          <w:szCs w:val="28"/>
        </w:rPr>
        <w:t>医</w:t>
      </w:r>
      <w:proofErr w:type="gramEnd"/>
      <w:r w:rsidRPr="007E4311">
        <w:rPr>
          <w:rFonts w:ascii="宋体" w:eastAsia="宋体" w:hAnsi="宋体" w:cs="宋体"/>
          <w:color w:val="3E3E3E"/>
          <w:kern w:val="0"/>
          <w:sz w:val="28"/>
          <w:szCs w:val="28"/>
        </w:rPr>
        <w:t>保制度可持续发展，2018年政府财政继续对城乡居民</w:t>
      </w:r>
      <w:proofErr w:type="gramStart"/>
      <w:r w:rsidRPr="007E4311">
        <w:rPr>
          <w:rFonts w:ascii="宋体" w:eastAsia="宋体" w:hAnsi="宋体" w:cs="宋体"/>
          <w:color w:val="3E3E3E"/>
          <w:kern w:val="0"/>
          <w:sz w:val="28"/>
          <w:szCs w:val="28"/>
        </w:rPr>
        <w:t>医保加大</w:t>
      </w:r>
      <w:proofErr w:type="gramEnd"/>
      <w:r w:rsidRPr="007E4311">
        <w:rPr>
          <w:rFonts w:ascii="宋体" w:eastAsia="宋体" w:hAnsi="宋体" w:cs="宋体"/>
          <w:color w:val="3E3E3E"/>
          <w:kern w:val="0"/>
          <w:sz w:val="28"/>
          <w:szCs w:val="28"/>
        </w:rPr>
        <w:t>投入力度，提高了居民</w:t>
      </w:r>
      <w:proofErr w:type="gramStart"/>
      <w:r w:rsidRPr="007E4311">
        <w:rPr>
          <w:rFonts w:ascii="宋体" w:eastAsia="宋体" w:hAnsi="宋体" w:cs="宋体"/>
          <w:color w:val="3E3E3E"/>
          <w:kern w:val="0"/>
          <w:sz w:val="28"/>
          <w:szCs w:val="28"/>
        </w:rPr>
        <w:t>医保总</w:t>
      </w:r>
      <w:proofErr w:type="gramEnd"/>
      <w:r w:rsidRPr="007E4311">
        <w:rPr>
          <w:rFonts w:ascii="宋体" w:eastAsia="宋体" w:hAnsi="宋体" w:cs="宋体"/>
          <w:color w:val="3E3E3E"/>
          <w:kern w:val="0"/>
          <w:sz w:val="28"/>
          <w:szCs w:val="28"/>
        </w:rPr>
        <w:t>筹资标准。具体为：</w:t>
      </w:r>
    </w:p>
    <w:p w:rsidR="007E4311" w:rsidRPr="007E4311" w:rsidRDefault="007E4311" w:rsidP="007E4311">
      <w:pPr>
        <w:widowControl/>
        <w:jc w:val="left"/>
        <w:rPr>
          <w:rFonts w:ascii="宋体" w:eastAsia="宋体" w:hAnsi="宋体" w:cs="宋体"/>
          <w:color w:val="3E3E3E"/>
          <w:kern w:val="0"/>
          <w:sz w:val="28"/>
          <w:szCs w:val="28"/>
        </w:rPr>
      </w:pPr>
      <w:r w:rsidRPr="007E4311">
        <w:rPr>
          <w:rFonts w:ascii="宋体" w:eastAsia="宋体" w:hAnsi="宋体" w:cs="宋体"/>
          <w:color w:val="3E3E3E"/>
          <w:kern w:val="0"/>
          <w:sz w:val="28"/>
          <w:szCs w:val="28"/>
        </w:rPr>
        <w:t>60周岁以上人员，筹资标准从每人每年4300元调整为5800元；</w:t>
      </w:r>
    </w:p>
    <w:p w:rsidR="007E4311" w:rsidRPr="007E4311" w:rsidRDefault="007E4311" w:rsidP="007E4311">
      <w:pPr>
        <w:widowControl/>
        <w:jc w:val="left"/>
        <w:rPr>
          <w:rFonts w:ascii="宋体" w:eastAsia="宋体" w:hAnsi="宋体" w:cs="宋体"/>
          <w:color w:val="3E3E3E"/>
          <w:kern w:val="0"/>
          <w:sz w:val="28"/>
          <w:szCs w:val="28"/>
        </w:rPr>
      </w:pPr>
      <w:r w:rsidRPr="007E4311">
        <w:rPr>
          <w:rFonts w:ascii="宋体" w:eastAsia="宋体" w:hAnsi="宋体" w:cs="宋体"/>
          <w:color w:val="3E3E3E"/>
          <w:kern w:val="0"/>
          <w:sz w:val="28"/>
          <w:szCs w:val="28"/>
        </w:rPr>
        <w:t>19-59岁人员，筹资标准从每人每年2900元调整为3150元；</w:t>
      </w:r>
    </w:p>
    <w:p w:rsidR="007E4311" w:rsidRPr="007E4311" w:rsidRDefault="007E4311" w:rsidP="007E4311">
      <w:pPr>
        <w:widowControl/>
        <w:jc w:val="left"/>
        <w:rPr>
          <w:rFonts w:ascii="宋体" w:eastAsia="宋体" w:hAnsi="宋体" w:cs="宋体"/>
          <w:color w:val="3E3E3E"/>
          <w:kern w:val="0"/>
          <w:sz w:val="28"/>
          <w:szCs w:val="28"/>
        </w:rPr>
      </w:pPr>
      <w:r w:rsidRPr="007E4311">
        <w:rPr>
          <w:rFonts w:ascii="宋体" w:eastAsia="宋体" w:hAnsi="宋体" w:cs="宋体"/>
          <w:color w:val="3E3E3E"/>
          <w:kern w:val="0"/>
          <w:sz w:val="28"/>
          <w:szCs w:val="28"/>
        </w:rPr>
        <w:t>中小学生和婴幼儿，筹资标准从每人每年1100元调整为1450元。本市各类高等院校、科研院所中接受普通高等学历教育的全日制本科学生、高职高专学生以及非在职研究生（以下简称“大学生”），筹资标准从每人每年180元调整为250元。</w:t>
      </w:r>
    </w:p>
    <w:p w:rsidR="007E4311" w:rsidRPr="007E4311" w:rsidRDefault="007E4311" w:rsidP="007E4311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8"/>
          <w:szCs w:val="28"/>
        </w:rPr>
      </w:pPr>
    </w:p>
    <w:p w:rsidR="007E4311" w:rsidRPr="007E4311" w:rsidRDefault="007E4311" w:rsidP="007E4311">
      <w:pPr>
        <w:widowControl/>
        <w:jc w:val="left"/>
        <w:rPr>
          <w:rFonts w:ascii="宋体" w:eastAsia="宋体" w:hAnsi="宋体" w:cs="宋体"/>
          <w:color w:val="3E3E3E"/>
          <w:kern w:val="0"/>
          <w:sz w:val="28"/>
          <w:szCs w:val="28"/>
        </w:rPr>
      </w:pPr>
      <w:r w:rsidRPr="007E4311">
        <w:rPr>
          <w:rFonts w:ascii="宋体" w:eastAsia="宋体" w:hAnsi="宋体" w:cs="宋体"/>
          <w:b/>
          <w:bCs/>
          <w:color w:val="3E3E3E"/>
          <w:kern w:val="0"/>
          <w:sz w:val="28"/>
          <w:szCs w:val="28"/>
        </w:rPr>
        <w:t>问：2018年城乡居民</w:t>
      </w:r>
      <w:proofErr w:type="gramStart"/>
      <w:r w:rsidRPr="007E4311">
        <w:rPr>
          <w:rFonts w:ascii="宋体" w:eastAsia="宋体" w:hAnsi="宋体" w:cs="宋体"/>
          <w:b/>
          <w:bCs/>
          <w:color w:val="3E3E3E"/>
          <w:kern w:val="0"/>
          <w:sz w:val="28"/>
          <w:szCs w:val="28"/>
        </w:rPr>
        <w:t>医</w:t>
      </w:r>
      <w:proofErr w:type="gramEnd"/>
      <w:r w:rsidRPr="007E4311">
        <w:rPr>
          <w:rFonts w:ascii="宋体" w:eastAsia="宋体" w:hAnsi="宋体" w:cs="宋体"/>
          <w:b/>
          <w:bCs/>
          <w:color w:val="3E3E3E"/>
          <w:kern w:val="0"/>
          <w:sz w:val="28"/>
          <w:szCs w:val="28"/>
        </w:rPr>
        <w:t>保的个人缴费标准如何调整？</w:t>
      </w:r>
    </w:p>
    <w:p w:rsidR="007E4311" w:rsidRPr="007E4311" w:rsidRDefault="007E4311" w:rsidP="007E4311">
      <w:pPr>
        <w:widowControl/>
        <w:jc w:val="left"/>
        <w:rPr>
          <w:rFonts w:ascii="宋体" w:eastAsia="宋体" w:hAnsi="宋体" w:cs="宋体"/>
          <w:color w:val="3E3E3E"/>
          <w:kern w:val="0"/>
          <w:sz w:val="28"/>
          <w:szCs w:val="28"/>
        </w:rPr>
      </w:pPr>
      <w:r w:rsidRPr="007E4311">
        <w:rPr>
          <w:rFonts w:ascii="宋体" w:eastAsia="宋体" w:hAnsi="宋体" w:cs="宋体"/>
          <w:color w:val="3E3E3E"/>
          <w:kern w:val="0"/>
          <w:sz w:val="28"/>
          <w:szCs w:val="28"/>
        </w:rPr>
        <w:t>答：2018年，充分考虑居民的承受能力，个人缴费标准不提高，维持2017年标准不变。具体为：</w:t>
      </w:r>
    </w:p>
    <w:p w:rsidR="007E4311" w:rsidRPr="007E4311" w:rsidRDefault="007E4311" w:rsidP="007E4311">
      <w:pPr>
        <w:widowControl/>
        <w:jc w:val="left"/>
        <w:rPr>
          <w:rFonts w:ascii="宋体" w:eastAsia="宋体" w:hAnsi="宋体" w:cs="宋体"/>
          <w:color w:val="3E3E3E"/>
          <w:kern w:val="0"/>
          <w:sz w:val="28"/>
          <w:szCs w:val="28"/>
        </w:rPr>
      </w:pPr>
      <w:r w:rsidRPr="007E4311">
        <w:rPr>
          <w:rFonts w:ascii="宋体" w:eastAsia="宋体" w:hAnsi="宋体" w:cs="宋体"/>
          <w:color w:val="3E3E3E"/>
          <w:kern w:val="0"/>
          <w:sz w:val="28"/>
          <w:szCs w:val="28"/>
        </w:rPr>
        <w:t>70周岁以上人员，个人缴费为每人每年370元；</w:t>
      </w:r>
    </w:p>
    <w:p w:rsidR="007E4311" w:rsidRPr="007E4311" w:rsidRDefault="007E4311" w:rsidP="007E4311">
      <w:pPr>
        <w:widowControl/>
        <w:jc w:val="left"/>
        <w:rPr>
          <w:rFonts w:ascii="宋体" w:eastAsia="宋体" w:hAnsi="宋体" w:cs="宋体"/>
          <w:color w:val="3E3E3E"/>
          <w:kern w:val="0"/>
          <w:sz w:val="28"/>
          <w:szCs w:val="28"/>
        </w:rPr>
      </w:pPr>
      <w:r w:rsidRPr="007E4311">
        <w:rPr>
          <w:rFonts w:ascii="宋体" w:eastAsia="宋体" w:hAnsi="宋体" w:cs="宋体"/>
          <w:color w:val="3E3E3E"/>
          <w:kern w:val="0"/>
          <w:sz w:val="28"/>
          <w:szCs w:val="28"/>
        </w:rPr>
        <w:t>60-69岁人员，个人缴费为每人每年535元；</w:t>
      </w:r>
    </w:p>
    <w:p w:rsidR="007E4311" w:rsidRPr="007E4311" w:rsidRDefault="007E4311" w:rsidP="007E4311">
      <w:pPr>
        <w:widowControl/>
        <w:jc w:val="left"/>
        <w:rPr>
          <w:rFonts w:ascii="宋体" w:eastAsia="宋体" w:hAnsi="宋体" w:cs="宋体"/>
          <w:color w:val="3E3E3E"/>
          <w:kern w:val="0"/>
          <w:sz w:val="28"/>
          <w:szCs w:val="28"/>
        </w:rPr>
      </w:pPr>
      <w:r w:rsidRPr="007E4311">
        <w:rPr>
          <w:rFonts w:ascii="宋体" w:eastAsia="宋体" w:hAnsi="宋体" w:cs="宋体"/>
          <w:color w:val="3E3E3E"/>
          <w:kern w:val="0"/>
          <w:sz w:val="28"/>
          <w:szCs w:val="28"/>
        </w:rPr>
        <w:t>19-59岁人员，个人缴费为每人每年720元；</w:t>
      </w:r>
    </w:p>
    <w:p w:rsidR="007E4311" w:rsidRPr="007E4311" w:rsidRDefault="007E4311" w:rsidP="007E4311">
      <w:pPr>
        <w:widowControl/>
        <w:jc w:val="left"/>
        <w:rPr>
          <w:rFonts w:ascii="宋体" w:eastAsia="宋体" w:hAnsi="宋体" w:cs="宋体"/>
          <w:color w:val="3E3E3E"/>
          <w:kern w:val="0"/>
          <w:sz w:val="28"/>
          <w:szCs w:val="28"/>
        </w:rPr>
      </w:pPr>
      <w:r w:rsidRPr="007E4311">
        <w:rPr>
          <w:rFonts w:ascii="宋体" w:eastAsia="宋体" w:hAnsi="宋体" w:cs="宋体"/>
          <w:color w:val="3E3E3E"/>
          <w:kern w:val="0"/>
          <w:sz w:val="28"/>
          <w:szCs w:val="28"/>
        </w:rPr>
        <w:t>中小学生和婴幼儿、以及大学生，个人缴费为每人每年110元。</w:t>
      </w:r>
    </w:p>
    <w:p w:rsidR="007E4311" w:rsidRPr="007E4311" w:rsidRDefault="007E4311" w:rsidP="007E4311">
      <w:pPr>
        <w:widowControl/>
        <w:jc w:val="left"/>
        <w:rPr>
          <w:rFonts w:ascii="宋体" w:eastAsia="宋体" w:hAnsi="宋体" w:cs="宋体"/>
          <w:color w:val="3E3E3E"/>
          <w:kern w:val="0"/>
          <w:sz w:val="28"/>
          <w:szCs w:val="28"/>
        </w:rPr>
      </w:pPr>
      <w:r w:rsidRPr="007E4311">
        <w:rPr>
          <w:rFonts w:ascii="宋体" w:eastAsia="宋体" w:hAnsi="宋体" w:cs="宋体"/>
          <w:color w:val="3E3E3E"/>
          <w:kern w:val="0"/>
          <w:sz w:val="28"/>
          <w:szCs w:val="28"/>
        </w:rPr>
        <w:t>2018年农村居民的个人缴费标准也不提高，维持2017年标准不变。</w:t>
      </w:r>
    </w:p>
    <w:p w:rsidR="007E4311" w:rsidRPr="007E4311" w:rsidRDefault="007E4311" w:rsidP="007E4311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8"/>
          <w:szCs w:val="28"/>
        </w:rPr>
      </w:pPr>
    </w:p>
    <w:p w:rsidR="007E4311" w:rsidRPr="007E4311" w:rsidRDefault="007E4311" w:rsidP="007E4311">
      <w:pPr>
        <w:widowControl/>
        <w:jc w:val="left"/>
        <w:rPr>
          <w:rFonts w:ascii="宋体" w:eastAsia="宋体" w:hAnsi="宋体" w:cs="宋体"/>
          <w:color w:val="3E3E3E"/>
          <w:kern w:val="0"/>
          <w:sz w:val="28"/>
          <w:szCs w:val="28"/>
        </w:rPr>
      </w:pPr>
      <w:r w:rsidRPr="007E4311">
        <w:rPr>
          <w:rFonts w:ascii="宋体" w:eastAsia="宋体" w:hAnsi="宋体" w:cs="宋体"/>
          <w:b/>
          <w:bCs/>
          <w:color w:val="3E3E3E"/>
          <w:kern w:val="0"/>
          <w:sz w:val="28"/>
          <w:szCs w:val="28"/>
        </w:rPr>
        <w:t>问：2018年度本市困难人群参加城乡居民</w:t>
      </w:r>
      <w:proofErr w:type="gramStart"/>
      <w:r w:rsidRPr="007E4311">
        <w:rPr>
          <w:rFonts w:ascii="宋体" w:eastAsia="宋体" w:hAnsi="宋体" w:cs="宋体"/>
          <w:b/>
          <w:bCs/>
          <w:color w:val="3E3E3E"/>
          <w:kern w:val="0"/>
          <w:sz w:val="28"/>
          <w:szCs w:val="28"/>
        </w:rPr>
        <w:t>医</w:t>
      </w:r>
      <w:proofErr w:type="gramEnd"/>
      <w:r w:rsidRPr="007E4311">
        <w:rPr>
          <w:rFonts w:ascii="宋体" w:eastAsia="宋体" w:hAnsi="宋体" w:cs="宋体"/>
          <w:b/>
          <w:bCs/>
          <w:color w:val="3E3E3E"/>
          <w:kern w:val="0"/>
          <w:sz w:val="28"/>
          <w:szCs w:val="28"/>
        </w:rPr>
        <w:t>保的补助政策有何变化？</w:t>
      </w:r>
    </w:p>
    <w:p w:rsidR="007E4311" w:rsidRPr="007E4311" w:rsidRDefault="007E4311" w:rsidP="007E4311">
      <w:pPr>
        <w:widowControl/>
        <w:jc w:val="left"/>
        <w:rPr>
          <w:rFonts w:ascii="宋体" w:eastAsia="宋体" w:hAnsi="宋体" w:cs="宋体"/>
          <w:color w:val="3E3E3E"/>
          <w:kern w:val="0"/>
          <w:sz w:val="28"/>
          <w:szCs w:val="28"/>
        </w:rPr>
      </w:pPr>
      <w:r w:rsidRPr="007E4311">
        <w:rPr>
          <w:rFonts w:ascii="宋体" w:eastAsia="宋体" w:hAnsi="宋体" w:cs="宋体"/>
          <w:color w:val="3E3E3E"/>
          <w:kern w:val="0"/>
          <w:sz w:val="28"/>
          <w:szCs w:val="28"/>
        </w:rPr>
        <w:t>答：2018年，本市继续对困难人群参加城乡居民</w:t>
      </w:r>
      <w:proofErr w:type="gramStart"/>
      <w:r w:rsidRPr="007E4311">
        <w:rPr>
          <w:rFonts w:ascii="宋体" w:eastAsia="宋体" w:hAnsi="宋体" w:cs="宋体"/>
          <w:color w:val="3E3E3E"/>
          <w:kern w:val="0"/>
          <w:sz w:val="28"/>
          <w:szCs w:val="28"/>
        </w:rPr>
        <w:t>医保实行</w:t>
      </w:r>
      <w:proofErr w:type="gramEnd"/>
      <w:r w:rsidRPr="007E4311">
        <w:rPr>
          <w:rFonts w:ascii="宋体" w:eastAsia="宋体" w:hAnsi="宋体" w:cs="宋体"/>
          <w:color w:val="3E3E3E"/>
          <w:kern w:val="0"/>
          <w:sz w:val="28"/>
          <w:szCs w:val="28"/>
        </w:rPr>
        <w:t>帮扶补助。政府对</w:t>
      </w:r>
      <w:proofErr w:type="gramStart"/>
      <w:r w:rsidRPr="007E4311">
        <w:rPr>
          <w:rFonts w:ascii="宋体" w:eastAsia="宋体" w:hAnsi="宋体" w:cs="宋体"/>
          <w:color w:val="3E3E3E"/>
          <w:kern w:val="0"/>
          <w:sz w:val="28"/>
          <w:szCs w:val="28"/>
        </w:rPr>
        <w:t>城乡低保家庭</w:t>
      </w:r>
      <w:proofErr w:type="gramEnd"/>
      <w:r w:rsidRPr="007E4311">
        <w:rPr>
          <w:rFonts w:ascii="宋体" w:eastAsia="宋体" w:hAnsi="宋体" w:cs="宋体"/>
          <w:color w:val="3E3E3E"/>
          <w:kern w:val="0"/>
          <w:sz w:val="28"/>
          <w:szCs w:val="28"/>
        </w:rPr>
        <w:t>成员等的个人缴费部分继续予以补助。</w:t>
      </w:r>
    </w:p>
    <w:p w:rsidR="007E4311" w:rsidRPr="007E4311" w:rsidRDefault="007E4311" w:rsidP="007E4311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8"/>
          <w:szCs w:val="28"/>
        </w:rPr>
      </w:pPr>
    </w:p>
    <w:p w:rsidR="007E4311" w:rsidRPr="007E4311" w:rsidRDefault="007E4311" w:rsidP="007E4311">
      <w:pPr>
        <w:widowControl/>
        <w:jc w:val="left"/>
        <w:rPr>
          <w:rFonts w:ascii="宋体" w:eastAsia="宋体" w:hAnsi="宋体" w:cs="宋体"/>
          <w:color w:val="3E3E3E"/>
          <w:kern w:val="0"/>
          <w:sz w:val="28"/>
          <w:szCs w:val="28"/>
        </w:rPr>
      </w:pPr>
      <w:r w:rsidRPr="007E4311">
        <w:rPr>
          <w:rFonts w:ascii="宋体" w:eastAsia="宋体" w:hAnsi="宋体" w:cs="宋体"/>
          <w:b/>
          <w:bCs/>
          <w:color w:val="3E3E3E"/>
          <w:kern w:val="0"/>
          <w:sz w:val="28"/>
          <w:szCs w:val="28"/>
        </w:rPr>
        <w:t>问：2018年度本市城乡居民</w:t>
      </w:r>
      <w:proofErr w:type="gramStart"/>
      <w:r w:rsidRPr="007E4311">
        <w:rPr>
          <w:rFonts w:ascii="宋体" w:eastAsia="宋体" w:hAnsi="宋体" w:cs="宋体"/>
          <w:b/>
          <w:bCs/>
          <w:color w:val="3E3E3E"/>
          <w:kern w:val="0"/>
          <w:sz w:val="28"/>
          <w:szCs w:val="28"/>
        </w:rPr>
        <w:t>医</w:t>
      </w:r>
      <w:proofErr w:type="gramEnd"/>
      <w:r w:rsidRPr="007E4311">
        <w:rPr>
          <w:rFonts w:ascii="宋体" w:eastAsia="宋体" w:hAnsi="宋体" w:cs="宋体"/>
          <w:b/>
          <w:bCs/>
          <w:color w:val="3E3E3E"/>
          <w:kern w:val="0"/>
          <w:sz w:val="28"/>
          <w:szCs w:val="28"/>
        </w:rPr>
        <w:t>保的登记缴费期如何设置？</w:t>
      </w:r>
    </w:p>
    <w:p w:rsidR="007E4311" w:rsidRPr="007E4311" w:rsidRDefault="007E4311" w:rsidP="007E4311">
      <w:pPr>
        <w:widowControl/>
        <w:jc w:val="left"/>
        <w:rPr>
          <w:rFonts w:ascii="宋体" w:eastAsia="宋体" w:hAnsi="宋体" w:cs="宋体"/>
          <w:color w:val="3E3E3E"/>
          <w:kern w:val="0"/>
          <w:sz w:val="28"/>
          <w:szCs w:val="28"/>
        </w:rPr>
      </w:pPr>
      <w:r w:rsidRPr="007E4311">
        <w:rPr>
          <w:rFonts w:ascii="宋体" w:eastAsia="宋体" w:hAnsi="宋体" w:cs="宋体"/>
          <w:color w:val="3E3E3E"/>
          <w:kern w:val="0"/>
          <w:sz w:val="28"/>
          <w:szCs w:val="28"/>
        </w:rPr>
        <w:t>答：2018年，本市城乡居民</w:t>
      </w:r>
      <w:proofErr w:type="gramStart"/>
      <w:r w:rsidRPr="007E4311">
        <w:rPr>
          <w:rFonts w:ascii="宋体" w:eastAsia="宋体" w:hAnsi="宋体" w:cs="宋体"/>
          <w:color w:val="3E3E3E"/>
          <w:kern w:val="0"/>
          <w:sz w:val="28"/>
          <w:szCs w:val="28"/>
        </w:rPr>
        <w:t>医</w:t>
      </w:r>
      <w:proofErr w:type="gramEnd"/>
      <w:r w:rsidRPr="007E4311">
        <w:rPr>
          <w:rFonts w:ascii="宋体" w:eastAsia="宋体" w:hAnsi="宋体" w:cs="宋体"/>
          <w:color w:val="3E3E3E"/>
          <w:kern w:val="0"/>
          <w:sz w:val="28"/>
          <w:szCs w:val="28"/>
        </w:rPr>
        <w:t>保的登记缴费期截止2017年12月25日，希望符合条件的居民在规定期限内及时办理登记参保手续，逾期参保有3个月等待期，等待期满后方可享受城乡居民</w:t>
      </w:r>
      <w:proofErr w:type="gramStart"/>
      <w:r w:rsidRPr="007E4311">
        <w:rPr>
          <w:rFonts w:ascii="宋体" w:eastAsia="宋体" w:hAnsi="宋体" w:cs="宋体"/>
          <w:color w:val="3E3E3E"/>
          <w:kern w:val="0"/>
          <w:sz w:val="28"/>
          <w:szCs w:val="28"/>
        </w:rPr>
        <w:t>医</w:t>
      </w:r>
      <w:proofErr w:type="gramEnd"/>
      <w:r w:rsidRPr="007E4311">
        <w:rPr>
          <w:rFonts w:ascii="宋体" w:eastAsia="宋体" w:hAnsi="宋体" w:cs="宋体"/>
          <w:color w:val="3E3E3E"/>
          <w:kern w:val="0"/>
          <w:sz w:val="28"/>
          <w:szCs w:val="28"/>
        </w:rPr>
        <w:t>保待遇。</w:t>
      </w:r>
    </w:p>
    <w:p w:rsidR="00185E85" w:rsidRPr="007E4311" w:rsidRDefault="00185E85">
      <w:pPr>
        <w:rPr>
          <w:sz w:val="28"/>
          <w:szCs w:val="28"/>
        </w:rPr>
      </w:pPr>
    </w:p>
    <w:sectPr w:rsidR="00185E85" w:rsidRPr="007E43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311"/>
    <w:rsid w:val="00185E85"/>
    <w:rsid w:val="005B59DE"/>
    <w:rsid w:val="007E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7E4311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7E4311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Emphasis"/>
    <w:basedOn w:val="a0"/>
    <w:uiPriority w:val="20"/>
    <w:qFormat/>
    <w:rsid w:val="007E4311"/>
    <w:rPr>
      <w:i/>
      <w:iCs/>
    </w:rPr>
  </w:style>
  <w:style w:type="character" w:customStyle="1" w:styleId="apple-converted-space">
    <w:name w:val="apple-converted-space"/>
    <w:basedOn w:val="a0"/>
    <w:rsid w:val="007E4311"/>
  </w:style>
  <w:style w:type="character" w:styleId="a4">
    <w:name w:val="Hyperlink"/>
    <w:basedOn w:val="a0"/>
    <w:uiPriority w:val="99"/>
    <w:semiHidden/>
    <w:unhideWhenUsed/>
    <w:rsid w:val="007E4311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E431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7E4311"/>
    <w:rPr>
      <w:b/>
      <w:bCs/>
    </w:rPr>
  </w:style>
  <w:style w:type="paragraph" w:styleId="a7">
    <w:name w:val="Balloon Text"/>
    <w:basedOn w:val="a"/>
    <w:link w:val="Char"/>
    <w:uiPriority w:val="99"/>
    <w:semiHidden/>
    <w:unhideWhenUsed/>
    <w:rsid w:val="007E4311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7E431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7E4311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7E4311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Emphasis"/>
    <w:basedOn w:val="a0"/>
    <w:uiPriority w:val="20"/>
    <w:qFormat/>
    <w:rsid w:val="007E4311"/>
    <w:rPr>
      <w:i/>
      <w:iCs/>
    </w:rPr>
  </w:style>
  <w:style w:type="character" w:customStyle="1" w:styleId="apple-converted-space">
    <w:name w:val="apple-converted-space"/>
    <w:basedOn w:val="a0"/>
    <w:rsid w:val="007E4311"/>
  </w:style>
  <w:style w:type="character" w:styleId="a4">
    <w:name w:val="Hyperlink"/>
    <w:basedOn w:val="a0"/>
    <w:uiPriority w:val="99"/>
    <w:semiHidden/>
    <w:unhideWhenUsed/>
    <w:rsid w:val="007E4311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E431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7E4311"/>
    <w:rPr>
      <w:b/>
      <w:bCs/>
    </w:rPr>
  </w:style>
  <w:style w:type="paragraph" w:styleId="a7">
    <w:name w:val="Balloon Text"/>
    <w:basedOn w:val="a"/>
    <w:link w:val="Char"/>
    <w:uiPriority w:val="99"/>
    <w:semiHidden/>
    <w:unhideWhenUsed/>
    <w:rsid w:val="007E4311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7E43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1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5657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232</Words>
  <Characters>1323</Characters>
  <Application>Microsoft Office Word</Application>
  <DocSecurity>0</DocSecurity>
  <Lines>11</Lines>
  <Paragraphs>3</Paragraphs>
  <ScaleCrop>false</ScaleCrop>
  <Company>Microsoft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maqc</dc:creator>
  <cp:lastModifiedBy>maqc</cp:lastModifiedBy>
  <cp:revision>2</cp:revision>
  <dcterms:created xsi:type="dcterms:W3CDTF">2017-11-14T23:34:00Z</dcterms:created>
  <dcterms:modified xsi:type="dcterms:W3CDTF">2017-11-27T02:20:00Z</dcterms:modified>
</cp:coreProperties>
</file>